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FE7D" w14:textId="77777777" w:rsidR="002F5E0C" w:rsidRPr="00A56E85" w:rsidRDefault="00FB7325">
      <w:pPr>
        <w:pStyle w:val="BodyText"/>
        <w:jc w:val="right"/>
        <w:rPr>
          <w:sz w:val="48"/>
        </w:rPr>
      </w:pPr>
      <w:r>
        <w:rPr>
          <w:noProof/>
          <w:sz w:val="48"/>
        </w:rPr>
        <w:object w:dxaOrig="1440" w:dyaOrig="1440" w14:anchorId="0ED54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8pt;margin-top:-28.8pt;width:115.55pt;height:71.1pt;z-index:251657728;visibility:visible;mso-wrap-edited:f" o:allowincell="f" fillcolor="window">
            <v:imagedata r:id="rId6" o:title=""/>
            <w10:wrap side="right"/>
          </v:shape>
          <o:OLEObject Type="Embed" ProgID="Word.Picture.8" ShapeID="_x0000_s1029" DrawAspect="Content" ObjectID="_1740205752" r:id="rId7"/>
        </w:object>
      </w:r>
      <w:r w:rsidR="002F5E0C" w:rsidRPr="00A56E85">
        <w:rPr>
          <w:b/>
          <w:sz w:val="48"/>
        </w:rPr>
        <w:t xml:space="preserve">  POSITION ANNOUNCEMENT</w:t>
      </w:r>
    </w:p>
    <w:p w14:paraId="2879D03D" w14:textId="77777777" w:rsidR="002F5E0C" w:rsidRPr="00A56E85" w:rsidRDefault="002F5E0C">
      <w:pPr>
        <w:pStyle w:val="BodySingle"/>
        <w:jc w:val="center"/>
      </w:pPr>
    </w:p>
    <w:p w14:paraId="64366AEE" w14:textId="77777777" w:rsidR="0086304F" w:rsidRPr="00A56E85" w:rsidRDefault="0086304F">
      <w:pPr>
        <w:pStyle w:val="BodySingle"/>
      </w:pPr>
    </w:p>
    <w:p w14:paraId="16B12433" w14:textId="36438B39" w:rsidR="002F5E0C" w:rsidRPr="00A56E85" w:rsidRDefault="002F5E0C" w:rsidP="0086304F">
      <w:pPr>
        <w:pStyle w:val="BodySingle"/>
        <w:ind w:left="-720"/>
        <w:rPr>
          <w:rFonts w:cs="Arial"/>
          <w:sz w:val="28"/>
          <w:szCs w:val="28"/>
        </w:rPr>
      </w:pPr>
      <w:r w:rsidRPr="00A56E85">
        <w:rPr>
          <w:rFonts w:cs="Arial"/>
          <w:b/>
          <w:sz w:val="28"/>
          <w:szCs w:val="28"/>
        </w:rPr>
        <w:t>Position</w:t>
      </w:r>
      <w:r w:rsidR="00432495" w:rsidRPr="00A56E85">
        <w:rPr>
          <w:rFonts w:cs="Arial"/>
          <w:b/>
          <w:sz w:val="28"/>
          <w:szCs w:val="28"/>
        </w:rPr>
        <w:t xml:space="preserve"> Title</w:t>
      </w:r>
      <w:r w:rsidRPr="00A56E85">
        <w:rPr>
          <w:rFonts w:cs="Arial"/>
          <w:b/>
          <w:sz w:val="28"/>
          <w:szCs w:val="28"/>
        </w:rPr>
        <w:t>:</w:t>
      </w:r>
      <w:r w:rsidR="00055D0E" w:rsidRPr="00A56E85">
        <w:rPr>
          <w:rFonts w:cs="Arial"/>
          <w:sz w:val="28"/>
          <w:szCs w:val="28"/>
        </w:rPr>
        <w:t xml:space="preserve">  Psychologist/Clini</w:t>
      </w:r>
      <w:r w:rsidR="00D60A23" w:rsidRPr="00A56E85">
        <w:rPr>
          <w:rFonts w:cs="Arial"/>
          <w:sz w:val="28"/>
          <w:szCs w:val="28"/>
        </w:rPr>
        <w:t xml:space="preserve">cal Social Worker/Counselor; </w:t>
      </w:r>
      <w:r w:rsidR="00055D0E" w:rsidRPr="00A56E85">
        <w:rPr>
          <w:rFonts w:cs="Arial"/>
          <w:sz w:val="28"/>
          <w:szCs w:val="28"/>
        </w:rPr>
        <w:t xml:space="preserve">Coordinator of </w:t>
      </w:r>
      <w:r w:rsidR="00C12D70" w:rsidRPr="00A56E85">
        <w:rPr>
          <w:rFonts w:cs="Arial"/>
          <w:sz w:val="28"/>
          <w:szCs w:val="28"/>
        </w:rPr>
        <w:t>Peer Support and Education</w:t>
      </w:r>
    </w:p>
    <w:p w14:paraId="24C6760C" w14:textId="77777777" w:rsidR="002F5E0C" w:rsidRPr="00A56E85" w:rsidRDefault="002F5E0C">
      <w:pPr>
        <w:pStyle w:val="BodySingle"/>
        <w:rPr>
          <w:szCs w:val="24"/>
        </w:rPr>
      </w:pPr>
    </w:p>
    <w:p w14:paraId="05F68403" w14:textId="241585E2" w:rsidR="00F94F22" w:rsidRPr="00A56E85" w:rsidRDefault="00A26F92" w:rsidP="00A26F92">
      <w:pPr>
        <w:pStyle w:val="BodySingle"/>
        <w:ind w:left="-720"/>
        <w:rPr>
          <w:rFonts w:cs="Arial"/>
          <w:szCs w:val="24"/>
        </w:rPr>
      </w:pPr>
      <w:r w:rsidRPr="00A56E85">
        <w:rPr>
          <w:b/>
          <w:szCs w:val="24"/>
        </w:rPr>
        <w:t>Summary:</w:t>
      </w:r>
      <w:r w:rsidR="00F71D1C" w:rsidRPr="00A56E85">
        <w:rPr>
          <w:b/>
          <w:szCs w:val="24"/>
        </w:rPr>
        <w:t xml:space="preserve">  </w:t>
      </w:r>
      <w:r w:rsidR="00F71D1C" w:rsidRPr="00A56E85">
        <w:rPr>
          <w:rFonts w:cs="Arial"/>
          <w:szCs w:val="24"/>
        </w:rPr>
        <w:t>T</w:t>
      </w:r>
      <w:r w:rsidR="00F906C1" w:rsidRPr="00A56E85">
        <w:rPr>
          <w:rFonts w:cs="Arial"/>
          <w:szCs w:val="24"/>
        </w:rPr>
        <w:t xml:space="preserve">his position </w:t>
      </w:r>
      <w:r w:rsidR="00533D26" w:rsidRPr="00A56E85">
        <w:rPr>
          <w:rFonts w:cs="Arial"/>
          <w:szCs w:val="24"/>
        </w:rPr>
        <w:t>serves as a member of the University Counseling Center prevention and education team</w:t>
      </w:r>
      <w:r w:rsidR="002B3E44">
        <w:rPr>
          <w:rFonts w:cs="Arial"/>
          <w:szCs w:val="24"/>
        </w:rPr>
        <w:t xml:space="preserve">, while also providing clinical services. </w:t>
      </w:r>
      <w:r w:rsidR="00A15D44" w:rsidRPr="00A56E85">
        <w:rPr>
          <w:rFonts w:cs="Arial"/>
          <w:szCs w:val="24"/>
        </w:rPr>
        <w:t xml:space="preserve">The coordinator of </w:t>
      </w:r>
      <w:r w:rsidR="00533D26" w:rsidRPr="00A56E85">
        <w:rPr>
          <w:rFonts w:cs="Arial"/>
          <w:szCs w:val="24"/>
        </w:rPr>
        <w:t>peer support and education</w:t>
      </w:r>
      <w:r w:rsidR="00A15D44" w:rsidRPr="00A56E85">
        <w:rPr>
          <w:rFonts w:cs="Arial"/>
          <w:szCs w:val="24"/>
        </w:rPr>
        <w:t xml:space="preserve"> </w:t>
      </w:r>
      <w:r w:rsidR="00533D26" w:rsidRPr="00A56E85">
        <w:rPr>
          <w:rFonts w:cs="Arial"/>
          <w:szCs w:val="24"/>
        </w:rPr>
        <w:t>facilitates the Peer Education Program</w:t>
      </w:r>
      <w:r w:rsidR="001743E8" w:rsidRPr="00A56E85">
        <w:rPr>
          <w:rFonts w:cs="Arial"/>
          <w:szCs w:val="24"/>
        </w:rPr>
        <w:t xml:space="preserve">, </w:t>
      </w:r>
      <w:r w:rsidR="00533D26" w:rsidRPr="00A56E85">
        <w:rPr>
          <w:rFonts w:cs="Arial"/>
          <w:szCs w:val="24"/>
        </w:rPr>
        <w:t>including peer educator recruitment, training, and supervision</w:t>
      </w:r>
      <w:r w:rsidR="001743E8" w:rsidRPr="00A56E85">
        <w:rPr>
          <w:rFonts w:cs="Arial"/>
          <w:szCs w:val="24"/>
        </w:rPr>
        <w:t>.</w:t>
      </w:r>
      <w:r w:rsidR="00D15CD0">
        <w:rPr>
          <w:rFonts w:cs="Arial"/>
          <w:szCs w:val="24"/>
        </w:rPr>
        <w:t xml:space="preserve"> </w:t>
      </w:r>
      <w:r w:rsidR="00533D26" w:rsidRPr="00A56E85">
        <w:rPr>
          <w:rFonts w:cs="Arial"/>
          <w:szCs w:val="24"/>
        </w:rPr>
        <w:t xml:space="preserve">Further, the coordinator of peer support and education </w:t>
      </w:r>
      <w:r w:rsidR="00EE56EB">
        <w:rPr>
          <w:rFonts w:cs="Arial"/>
          <w:szCs w:val="24"/>
        </w:rPr>
        <w:t xml:space="preserve">engages in </w:t>
      </w:r>
      <w:r w:rsidR="00533D26" w:rsidRPr="00A56E85">
        <w:rPr>
          <w:rFonts w:cs="Arial"/>
          <w:szCs w:val="24"/>
        </w:rPr>
        <w:t xml:space="preserve">continuous program development, evaluation, and improvement in alignment with best practices in peer-led programming. </w:t>
      </w:r>
      <w:r w:rsidR="00C147A3" w:rsidRPr="00A56E85">
        <w:rPr>
          <w:rFonts w:cs="Arial"/>
          <w:szCs w:val="24"/>
        </w:rPr>
        <w:t>T</w:t>
      </w:r>
      <w:r w:rsidR="000E2D30" w:rsidRPr="00A56E85">
        <w:rPr>
          <w:rFonts w:cs="Arial"/>
          <w:szCs w:val="24"/>
        </w:rPr>
        <w:t>his</w:t>
      </w:r>
      <w:r w:rsidR="00C147A3" w:rsidRPr="00A56E85">
        <w:rPr>
          <w:rFonts w:cs="Arial"/>
          <w:szCs w:val="24"/>
        </w:rPr>
        <w:t xml:space="preserve"> generalist</w:t>
      </w:r>
      <w:r w:rsidR="000E2D30" w:rsidRPr="00A56E85">
        <w:rPr>
          <w:rFonts w:cs="Arial"/>
          <w:szCs w:val="24"/>
        </w:rPr>
        <w:t xml:space="preserve"> </w:t>
      </w:r>
      <w:r w:rsidR="00704B50" w:rsidRPr="00A56E85">
        <w:rPr>
          <w:rFonts w:cs="Arial"/>
          <w:szCs w:val="24"/>
        </w:rPr>
        <w:t>clinician</w:t>
      </w:r>
      <w:r w:rsidR="00C147A3" w:rsidRPr="00A56E85">
        <w:rPr>
          <w:rFonts w:cs="Arial"/>
          <w:szCs w:val="24"/>
        </w:rPr>
        <w:t xml:space="preserve"> </w:t>
      </w:r>
      <w:r w:rsidR="00533D26" w:rsidRPr="00A56E85">
        <w:rPr>
          <w:rFonts w:cs="Arial"/>
          <w:szCs w:val="24"/>
        </w:rPr>
        <w:t>provide</w:t>
      </w:r>
      <w:r w:rsidR="002B3E44">
        <w:rPr>
          <w:rFonts w:cs="Arial"/>
          <w:szCs w:val="24"/>
        </w:rPr>
        <w:t>s</w:t>
      </w:r>
      <w:r w:rsidR="005047DA" w:rsidRPr="00A56E85">
        <w:rPr>
          <w:rFonts w:cs="Arial"/>
          <w:szCs w:val="24"/>
        </w:rPr>
        <w:t xml:space="preserve"> </w:t>
      </w:r>
      <w:r w:rsidR="009B5FBC" w:rsidRPr="00A56E85">
        <w:rPr>
          <w:rFonts w:cs="Arial"/>
          <w:szCs w:val="24"/>
        </w:rPr>
        <w:t>individual, group, and crisis counseling</w:t>
      </w:r>
      <w:r w:rsidR="00F906C1" w:rsidRPr="00A56E85">
        <w:rPr>
          <w:rFonts w:cs="Arial"/>
          <w:szCs w:val="24"/>
        </w:rPr>
        <w:t xml:space="preserve"> services</w:t>
      </w:r>
      <w:r w:rsidR="00533D26" w:rsidRPr="00A56E85">
        <w:rPr>
          <w:rFonts w:cs="Arial"/>
          <w:szCs w:val="24"/>
        </w:rPr>
        <w:t xml:space="preserve">, as well as general </w:t>
      </w:r>
      <w:r w:rsidR="00F906C1" w:rsidRPr="00A56E85">
        <w:rPr>
          <w:rFonts w:cs="Arial"/>
          <w:szCs w:val="24"/>
        </w:rPr>
        <w:t xml:space="preserve">campus </w:t>
      </w:r>
      <w:r w:rsidR="00533D26" w:rsidRPr="00A56E85">
        <w:rPr>
          <w:rFonts w:cs="Arial"/>
          <w:szCs w:val="24"/>
        </w:rPr>
        <w:t>outreach</w:t>
      </w:r>
      <w:r w:rsidR="00F94F22" w:rsidRPr="00A56E85">
        <w:rPr>
          <w:rFonts w:cs="Arial"/>
          <w:szCs w:val="24"/>
        </w:rPr>
        <w:t>.</w:t>
      </w:r>
    </w:p>
    <w:p w14:paraId="5D331ADD" w14:textId="77777777" w:rsidR="00365020" w:rsidRPr="00A56E85" w:rsidRDefault="00365020" w:rsidP="00A26F92">
      <w:pPr>
        <w:pStyle w:val="BodySingle"/>
        <w:ind w:left="-720"/>
        <w:rPr>
          <w:szCs w:val="24"/>
        </w:rPr>
      </w:pPr>
    </w:p>
    <w:p w14:paraId="0C9A7DD5" w14:textId="77777777" w:rsidR="00C43993" w:rsidRPr="00A56E85" w:rsidRDefault="00432495" w:rsidP="00D77B4C">
      <w:pPr>
        <w:pStyle w:val="BodySingle"/>
        <w:ind w:left="-720"/>
        <w:rPr>
          <w:rFonts w:cs="Arial"/>
          <w:szCs w:val="24"/>
        </w:rPr>
      </w:pPr>
      <w:r w:rsidRPr="00A56E85">
        <w:rPr>
          <w:rFonts w:cs="Arial"/>
          <w:b/>
          <w:szCs w:val="24"/>
        </w:rPr>
        <w:t>Required Qualifications and Education:</w:t>
      </w:r>
      <w:r w:rsidRPr="00A56E85">
        <w:rPr>
          <w:rFonts w:cs="Arial"/>
          <w:szCs w:val="24"/>
        </w:rPr>
        <w:t xml:space="preserve"> </w:t>
      </w:r>
      <w:r w:rsidR="00D77B4C" w:rsidRPr="00A56E85">
        <w:rPr>
          <w:rFonts w:cs="Arial"/>
          <w:szCs w:val="24"/>
        </w:rPr>
        <w:t xml:space="preserve"> </w:t>
      </w:r>
    </w:p>
    <w:p w14:paraId="1DDA1D49" w14:textId="53FFFAB9" w:rsidR="00E17C6A" w:rsidRPr="00A56E85" w:rsidRDefault="00397AAE" w:rsidP="00D15CD0">
      <w:pPr>
        <w:pStyle w:val="NoSpacing"/>
        <w:numPr>
          <w:ilvl w:val="0"/>
          <w:numId w:val="7"/>
        </w:numPr>
        <w:rPr>
          <w:rFonts w:ascii="Arial" w:hAnsi="Arial" w:cs="Arial"/>
          <w:sz w:val="24"/>
          <w:szCs w:val="24"/>
        </w:rPr>
      </w:pPr>
      <w:r w:rsidRPr="00A56E85">
        <w:rPr>
          <w:rFonts w:ascii="Arial" w:hAnsi="Arial" w:cs="Arial"/>
          <w:sz w:val="24"/>
          <w:szCs w:val="24"/>
        </w:rPr>
        <w:t>Doctoral degree</w:t>
      </w:r>
      <w:r w:rsidR="004C3E58" w:rsidRPr="00A56E85">
        <w:rPr>
          <w:rFonts w:ascii="Arial" w:hAnsi="Arial" w:cs="Arial"/>
          <w:sz w:val="24"/>
          <w:szCs w:val="24"/>
        </w:rPr>
        <w:t xml:space="preserve"> in counseling or clinical psychology</w:t>
      </w:r>
      <w:r w:rsidR="00E262BC" w:rsidRPr="00A56E85">
        <w:rPr>
          <w:rFonts w:ascii="Arial" w:hAnsi="Arial" w:cs="Arial"/>
          <w:sz w:val="24"/>
          <w:szCs w:val="24"/>
        </w:rPr>
        <w:t>,</w:t>
      </w:r>
      <w:r w:rsidR="00A46810" w:rsidRPr="00A56E85">
        <w:rPr>
          <w:rFonts w:ascii="Arial" w:hAnsi="Arial" w:cs="Arial"/>
          <w:sz w:val="24"/>
          <w:szCs w:val="24"/>
        </w:rPr>
        <w:t xml:space="preserve"> </w:t>
      </w:r>
      <w:r w:rsidRPr="00A56E85">
        <w:rPr>
          <w:rFonts w:ascii="Arial" w:hAnsi="Arial" w:cs="Arial"/>
          <w:sz w:val="24"/>
          <w:szCs w:val="24"/>
        </w:rPr>
        <w:t>master’s degree</w:t>
      </w:r>
      <w:r w:rsidR="004C3E58" w:rsidRPr="00A56E85">
        <w:rPr>
          <w:rFonts w:ascii="Arial" w:hAnsi="Arial" w:cs="Arial"/>
          <w:sz w:val="24"/>
          <w:szCs w:val="24"/>
        </w:rPr>
        <w:t xml:space="preserve"> in social work</w:t>
      </w:r>
      <w:r w:rsidR="00E262BC" w:rsidRPr="00A56E85">
        <w:rPr>
          <w:rFonts w:ascii="Arial" w:hAnsi="Arial" w:cs="Arial"/>
          <w:sz w:val="24"/>
          <w:szCs w:val="24"/>
        </w:rPr>
        <w:t xml:space="preserve"> or</w:t>
      </w:r>
      <w:r w:rsidR="00A46810" w:rsidRPr="00A56E85">
        <w:rPr>
          <w:rFonts w:ascii="Arial" w:hAnsi="Arial" w:cs="Arial"/>
          <w:sz w:val="24"/>
          <w:szCs w:val="24"/>
        </w:rPr>
        <w:t xml:space="preserve"> </w:t>
      </w:r>
      <w:r w:rsidR="00A15D44" w:rsidRPr="00A56E85">
        <w:rPr>
          <w:rFonts w:ascii="Arial" w:hAnsi="Arial" w:cs="Arial"/>
          <w:sz w:val="24"/>
          <w:szCs w:val="24"/>
        </w:rPr>
        <w:t xml:space="preserve">mental health </w:t>
      </w:r>
      <w:r w:rsidR="004C3E58" w:rsidRPr="00A56E85">
        <w:rPr>
          <w:rFonts w:ascii="Arial" w:hAnsi="Arial" w:cs="Arial"/>
          <w:sz w:val="24"/>
          <w:szCs w:val="24"/>
        </w:rPr>
        <w:t>c</w:t>
      </w:r>
      <w:r w:rsidR="00E17C6A" w:rsidRPr="00A56E85">
        <w:rPr>
          <w:rFonts w:ascii="Arial" w:hAnsi="Arial" w:cs="Arial"/>
          <w:sz w:val="24"/>
          <w:szCs w:val="24"/>
        </w:rPr>
        <w:t>ounseling, or comparable degree</w:t>
      </w:r>
      <w:r w:rsidR="0001724F" w:rsidRPr="00A56E85">
        <w:rPr>
          <w:rFonts w:ascii="Arial" w:hAnsi="Arial" w:cs="Arial"/>
          <w:sz w:val="24"/>
          <w:szCs w:val="24"/>
        </w:rPr>
        <w:t xml:space="preserve"> by start date</w:t>
      </w:r>
    </w:p>
    <w:p w14:paraId="53A2493E" w14:textId="37A55FD6" w:rsidR="00E17C6A" w:rsidRPr="00A56E85" w:rsidRDefault="00E17C6A" w:rsidP="00D15CD0">
      <w:pPr>
        <w:pStyle w:val="BodySingle"/>
        <w:numPr>
          <w:ilvl w:val="0"/>
          <w:numId w:val="7"/>
        </w:numPr>
        <w:rPr>
          <w:rFonts w:cs="Arial"/>
          <w:szCs w:val="24"/>
        </w:rPr>
      </w:pPr>
      <w:r w:rsidRPr="00A56E85">
        <w:rPr>
          <w:rFonts w:cs="Arial"/>
          <w:szCs w:val="24"/>
        </w:rPr>
        <w:t>L</w:t>
      </w:r>
      <w:r w:rsidR="00C503C5" w:rsidRPr="00A56E85">
        <w:rPr>
          <w:rFonts w:cs="Arial"/>
          <w:szCs w:val="24"/>
        </w:rPr>
        <w:t>icense</w:t>
      </w:r>
      <w:r w:rsidR="00397AAE" w:rsidRPr="00A56E85">
        <w:rPr>
          <w:rFonts w:cs="Arial"/>
          <w:szCs w:val="24"/>
        </w:rPr>
        <w:t>-</w:t>
      </w:r>
      <w:r w:rsidR="00C503C5" w:rsidRPr="00A56E85">
        <w:rPr>
          <w:rFonts w:cs="Arial"/>
          <w:szCs w:val="24"/>
        </w:rPr>
        <w:t>eligible</w:t>
      </w:r>
      <w:r w:rsidRPr="00A56E85">
        <w:rPr>
          <w:rFonts w:cs="Arial"/>
          <w:szCs w:val="24"/>
        </w:rPr>
        <w:t xml:space="preserve"> as a psychologist, </w:t>
      </w:r>
      <w:r w:rsidR="001C0877" w:rsidRPr="00A56E85">
        <w:rPr>
          <w:rFonts w:cs="Arial"/>
          <w:szCs w:val="24"/>
        </w:rPr>
        <w:t xml:space="preserve">clinical social worker, or </w:t>
      </w:r>
      <w:r w:rsidR="00397AAE" w:rsidRPr="00A56E85">
        <w:rPr>
          <w:rFonts w:cs="Arial"/>
          <w:szCs w:val="24"/>
        </w:rPr>
        <w:t>counselor</w:t>
      </w:r>
      <w:r w:rsidRPr="00A56E85">
        <w:rPr>
          <w:rFonts w:cs="Arial"/>
          <w:szCs w:val="24"/>
        </w:rPr>
        <w:t xml:space="preserve"> in Mi</w:t>
      </w:r>
      <w:r w:rsidR="00CF4E6E" w:rsidRPr="00A56E85">
        <w:rPr>
          <w:rFonts w:cs="Arial"/>
          <w:szCs w:val="24"/>
        </w:rPr>
        <w:t>chigan</w:t>
      </w:r>
      <w:r w:rsidR="00C503C5" w:rsidRPr="00A56E85">
        <w:rPr>
          <w:rFonts w:cs="Arial"/>
          <w:szCs w:val="24"/>
        </w:rPr>
        <w:t xml:space="preserve"> (to be lic</w:t>
      </w:r>
      <w:r w:rsidR="0001724F" w:rsidRPr="00A56E85">
        <w:rPr>
          <w:rFonts w:cs="Arial"/>
          <w:szCs w:val="24"/>
        </w:rPr>
        <w:t>ensed within two years of hire)</w:t>
      </w:r>
    </w:p>
    <w:p w14:paraId="2E5514DF" w14:textId="70ECAACF" w:rsidR="00A15D44" w:rsidRPr="00A56E85" w:rsidRDefault="00A15D44" w:rsidP="00D15CD0">
      <w:pPr>
        <w:pStyle w:val="ListParagraph"/>
        <w:numPr>
          <w:ilvl w:val="0"/>
          <w:numId w:val="7"/>
        </w:numPr>
        <w:spacing w:after="0" w:line="240" w:lineRule="auto"/>
        <w:rPr>
          <w:rFonts w:ascii="Arial" w:hAnsi="Arial" w:cs="Arial"/>
          <w:sz w:val="24"/>
          <w:szCs w:val="24"/>
        </w:rPr>
      </w:pPr>
      <w:r w:rsidRPr="00A56E85">
        <w:rPr>
          <w:rFonts w:ascii="Arial" w:hAnsi="Arial" w:cs="Arial"/>
          <w:sz w:val="24"/>
          <w:szCs w:val="24"/>
        </w:rPr>
        <w:t xml:space="preserve">Experience with crisis intervention, risk </w:t>
      </w:r>
      <w:r w:rsidR="00A56E85">
        <w:rPr>
          <w:rFonts w:ascii="Arial" w:hAnsi="Arial" w:cs="Arial"/>
          <w:sz w:val="24"/>
          <w:szCs w:val="24"/>
        </w:rPr>
        <w:t>assessment, and risk management</w:t>
      </w:r>
    </w:p>
    <w:p w14:paraId="234F6CB0" w14:textId="548A71E2" w:rsidR="00397AAE" w:rsidRPr="00A56E85" w:rsidRDefault="00397AAE" w:rsidP="00D15CD0">
      <w:pPr>
        <w:pStyle w:val="BodySingle"/>
        <w:numPr>
          <w:ilvl w:val="0"/>
          <w:numId w:val="7"/>
        </w:numPr>
        <w:rPr>
          <w:b/>
          <w:szCs w:val="24"/>
        </w:rPr>
      </w:pPr>
      <w:r w:rsidRPr="00A56E85">
        <w:rPr>
          <w:szCs w:val="24"/>
        </w:rPr>
        <w:t xml:space="preserve">Experience providing individual </w:t>
      </w:r>
      <w:r w:rsidR="004B3ACE" w:rsidRPr="00A56E85">
        <w:rPr>
          <w:szCs w:val="24"/>
        </w:rPr>
        <w:t xml:space="preserve">and/or group </w:t>
      </w:r>
      <w:r w:rsidRPr="00A56E85">
        <w:rPr>
          <w:szCs w:val="24"/>
        </w:rPr>
        <w:t>therapy in a clinical setting</w:t>
      </w:r>
    </w:p>
    <w:p w14:paraId="7212CDFD" w14:textId="153848AF" w:rsidR="00C43993" w:rsidRPr="00A56E85" w:rsidRDefault="00C43993" w:rsidP="00D15CD0">
      <w:pPr>
        <w:pStyle w:val="BodySingle"/>
        <w:numPr>
          <w:ilvl w:val="0"/>
          <w:numId w:val="7"/>
        </w:numPr>
        <w:rPr>
          <w:rFonts w:cs="Arial"/>
          <w:b/>
          <w:szCs w:val="24"/>
        </w:rPr>
      </w:pPr>
      <w:r w:rsidRPr="00A56E85">
        <w:rPr>
          <w:rFonts w:cs="Arial"/>
          <w:szCs w:val="24"/>
        </w:rPr>
        <w:t>S</w:t>
      </w:r>
      <w:r w:rsidR="006B53F5" w:rsidRPr="00A56E85">
        <w:rPr>
          <w:rFonts w:cs="Arial"/>
          <w:szCs w:val="24"/>
        </w:rPr>
        <w:t xml:space="preserve">trong </w:t>
      </w:r>
      <w:r w:rsidR="00AB0034">
        <w:rPr>
          <w:rFonts w:cs="Arial"/>
          <w:szCs w:val="24"/>
        </w:rPr>
        <w:t xml:space="preserve">prevention </w:t>
      </w:r>
      <w:r w:rsidR="00986220" w:rsidRPr="00A56E85">
        <w:rPr>
          <w:rFonts w:cs="Arial"/>
          <w:szCs w:val="24"/>
        </w:rPr>
        <w:t>program development, delivery, and evaluation</w:t>
      </w:r>
      <w:r w:rsidR="006B53F5" w:rsidRPr="00A56E85">
        <w:rPr>
          <w:rFonts w:cs="Arial"/>
          <w:szCs w:val="24"/>
        </w:rPr>
        <w:t xml:space="preserve"> skills</w:t>
      </w:r>
    </w:p>
    <w:p w14:paraId="228E2E32" w14:textId="642E8D79" w:rsidR="00986220" w:rsidRPr="00EE56EB" w:rsidRDefault="00986220" w:rsidP="00D15CD0">
      <w:pPr>
        <w:pStyle w:val="BodySingle"/>
        <w:numPr>
          <w:ilvl w:val="0"/>
          <w:numId w:val="7"/>
        </w:numPr>
        <w:rPr>
          <w:rFonts w:cs="Arial"/>
          <w:b/>
          <w:szCs w:val="24"/>
        </w:rPr>
      </w:pPr>
      <w:r w:rsidRPr="00A56E85">
        <w:rPr>
          <w:rFonts w:cs="Arial"/>
          <w:szCs w:val="24"/>
        </w:rPr>
        <w:t>Strong interpersonal skills, including communication</w:t>
      </w:r>
      <w:r w:rsidR="0011201E" w:rsidRPr="00A56E85">
        <w:rPr>
          <w:rFonts w:cs="Arial"/>
          <w:szCs w:val="24"/>
        </w:rPr>
        <w:t>, collaboration, and providing/receiving feedback</w:t>
      </w:r>
    </w:p>
    <w:p w14:paraId="68F65816" w14:textId="6186501F" w:rsidR="00EE56EB" w:rsidRPr="00A56E85" w:rsidRDefault="00EE56EB" w:rsidP="00C43993">
      <w:pPr>
        <w:pStyle w:val="BodySingle"/>
        <w:numPr>
          <w:ilvl w:val="0"/>
          <w:numId w:val="7"/>
        </w:numPr>
        <w:rPr>
          <w:rFonts w:cs="Arial"/>
          <w:b/>
          <w:szCs w:val="24"/>
        </w:rPr>
      </w:pPr>
      <w:r>
        <w:rPr>
          <w:rFonts w:cs="Arial"/>
          <w:szCs w:val="24"/>
        </w:rPr>
        <w:t>Commitment to furthering efforts toward social justice and institutional diversity, equity, and inclusion goals through peer-led programming</w:t>
      </w:r>
    </w:p>
    <w:p w14:paraId="567568CE" w14:textId="77777777" w:rsidR="00D84828" w:rsidRPr="00A56E85" w:rsidRDefault="00D84828" w:rsidP="00D84828">
      <w:pPr>
        <w:pStyle w:val="BodySingle"/>
        <w:ind w:left="-720"/>
        <w:rPr>
          <w:rFonts w:cs="Arial"/>
          <w:b/>
          <w:szCs w:val="24"/>
        </w:rPr>
      </w:pPr>
    </w:p>
    <w:p w14:paraId="62A49728" w14:textId="4D465324" w:rsidR="00561024" w:rsidRPr="00A56E85" w:rsidRDefault="00432495" w:rsidP="00986220">
      <w:pPr>
        <w:pStyle w:val="BodySingle"/>
        <w:ind w:left="-720"/>
        <w:rPr>
          <w:rFonts w:cs="Arial"/>
          <w:b/>
          <w:szCs w:val="24"/>
        </w:rPr>
      </w:pPr>
      <w:r w:rsidRPr="00A56E85">
        <w:rPr>
          <w:rFonts w:cs="Arial"/>
          <w:b/>
          <w:szCs w:val="24"/>
        </w:rPr>
        <w:t>Preferred Qualifications and Education:</w:t>
      </w:r>
      <w:r w:rsidR="0031356B" w:rsidRPr="00A56E85">
        <w:rPr>
          <w:rFonts w:cs="Arial"/>
          <w:b/>
          <w:szCs w:val="24"/>
        </w:rPr>
        <w:t xml:space="preserve">  </w:t>
      </w:r>
    </w:p>
    <w:p w14:paraId="3CDE6809" w14:textId="43FF8FE2" w:rsidR="00D15CD0" w:rsidRPr="00836844" w:rsidRDefault="00D15CD0" w:rsidP="00D15CD0">
      <w:pPr>
        <w:pStyle w:val="ListParagraph"/>
        <w:numPr>
          <w:ilvl w:val="0"/>
          <w:numId w:val="18"/>
        </w:numPr>
        <w:spacing w:after="0" w:line="240" w:lineRule="auto"/>
        <w:rPr>
          <w:rFonts w:cs="Arial"/>
          <w:szCs w:val="24"/>
        </w:rPr>
      </w:pPr>
      <w:r>
        <w:rPr>
          <w:rFonts w:ascii="Arial" w:hAnsi="Arial" w:cs="Arial"/>
          <w:sz w:val="24"/>
          <w:szCs w:val="24"/>
        </w:rPr>
        <w:t>Clinical licensure (fully licensed by start date)</w:t>
      </w:r>
    </w:p>
    <w:p w14:paraId="163CE45D" w14:textId="4B8986E6" w:rsidR="00E262BC" w:rsidRDefault="00986220" w:rsidP="00D15CD0">
      <w:pPr>
        <w:pStyle w:val="BodySingle"/>
        <w:numPr>
          <w:ilvl w:val="0"/>
          <w:numId w:val="18"/>
        </w:numPr>
        <w:rPr>
          <w:rFonts w:cs="Arial"/>
          <w:szCs w:val="24"/>
        </w:rPr>
      </w:pPr>
      <w:r w:rsidRPr="00A56E85">
        <w:rPr>
          <w:rFonts w:cs="Arial"/>
          <w:szCs w:val="24"/>
        </w:rPr>
        <w:t>E</w:t>
      </w:r>
      <w:r w:rsidR="004B3ACE" w:rsidRPr="00A56E85">
        <w:rPr>
          <w:rFonts w:cs="Arial"/>
          <w:szCs w:val="24"/>
        </w:rPr>
        <w:t xml:space="preserve">xperience </w:t>
      </w:r>
      <w:r w:rsidR="0011201E" w:rsidRPr="00A56E85">
        <w:rPr>
          <w:rFonts w:cs="Arial"/>
          <w:szCs w:val="24"/>
        </w:rPr>
        <w:t>managing</w:t>
      </w:r>
      <w:r w:rsidRPr="00A56E85">
        <w:rPr>
          <w:rFonts w:cs="Arial"/>
          <w:szCs w:val="24"/>
        </w:rPr>
        <w:t xml:space="preserve"> peer-</w:t>
      </w:r>
      <w:r w:rsidR="00EE56EB">
        <w:rPr>
          <w:rFonts w:cs="Arial"/>
          <w:szCs w:val="24"/>
        </w:rPr>
        <w:t>led</w:t>
      </w:r>
      <w:r w:rsidRPr="00A56E85">
        <w:rPr>
          <w:rFonts w:cs="Arial"/>
          <w:szCs w:val="24"/>
        </w:rPr>
        <w:t xml:space="preserve"> student support and/or education initiatives </w:t>
      </w:r>
    </w:p>
    <w:p w14:paraId="39118AE5" w14:textId="0FF4022E" w:rsidR="00F07E56" w:rsidRPr="00A56E85" w:rsidRDefault="00042B56" w:rsidP="00D15CD0">
      <w:pPr>
        <w:pStyle w:val="BodySingle"/>
        <w:numPr>
          <w:ilvl w:val="0"/>
          <w:numId w:val="8"/>
        </w:numPr>
        <w:rPr>
          <w:rFonts w:cs="Arial"/>
          <w:szCs w:val="24"/>
        </w:rPr>
      </w:pPr>
      <w:r w:rsidRPr="00A56E85">
        <w:rPr>
          <w:rFonts w:cs="Arial"/>
          <w:szCs w:val="24"/>
        </w:rPr>
        <w:t>E</w:t>
      </w:r>
      <w:r w:rsidR="00D84828" w:rsidRPr="00A56E85">
        <w:rPr>
          <w:rFonts w:cs="Arial"/>
          <w:szCs w:val="24"/>
        </w:rPr>
        <w:t>xperience</w:t>
      </w:r>
      <w:r w:rsidR="0001724F" w:rsidRPr="00A56E85">
        <w:rPr>
          <w:rFonts w:cs="Arial"/>
          <w:szCs w:val="24"/>
        </w:rPr>
        <w:t xml:space="preserve"> </w:t>
      </w:r>
      <w:r w:rsidR="00A81067" w:rsidRPr="00A56E85">
        <w:rPr>
          <w:rFonts w:cs="Arial"/>
          <w:szCs w:val="24"/>
        </w:rPr>
        <w:t xml:space="preserve">working </w:t>
      </w:r>
      <w:r w:rsidR="0001724F" w:rsidRPr="00A56E85">
        <w:rPr>
          <w:rFonts w:cs="Arial"/>
          <w:szCs w:val="24"/>
        </w:rPr>
        <w:t>with a university/college</w:t>
      </w:r>
      <w:r w:rsidR="00EE56EB">
        <w:rPr>
          <w:rFonts w:cs="Arial"/>
          <w:szCs w:val="24"/>
        </w:rPr>
        <w:t xml:space="preserve"> student </w:t>
      </w:r>
      <w:r w:rsidR="0001724F" w:rsidRPr="00A56E85">
        <w:rPr>
          <w:rFonts w:cs="Arial"/>
          <w:szCs w:val="24"/>
        </w:rPr>
        <w:t>population</w:t>
      </w:r>
    </w:p>
    <w:p w14:paraId="03E71883" w14:textId="3E3FB368" w:rsidR="00AB0034" w:rsidRDefault="0097685C" w:rsidP="00D15CD0">
      <w:pPr>
        <w:pStyle w:val="BodySingle"/>
        <w:numPr>
          <w:ilvl w:val="0"/>
          <w:numId w:val="8"/>
        </w:numPr>
        <w:rPr>
          <w:rFonts w:cs="Arial"/>
          <w:szCs w:val="24"/>
        </w:rPr>
      </w:pPr>
      <w:r w:rsidRPr="00A56E85">
        <w:rPr>
          <w:rFonts w:cs="Arial"/>
          <w:szCs w:val="24"/>
        </w:rPr>
        <w:t xml:space="preserve">Experience </w:t>
      </w:r>
      <w:r w:rsidR="00EE56EB">
        <w:rPr>
          <w:rFonts w:cs="Arial"/>
          <w:szCs w:val="24"/>
        </w:rPr>
        <w:t>serving</w:t>
      </w:r>
      <w:r w:rsidRPr="00A56E85">
        <w:rPr>
          <w:rFonts w:cs="Arial"/>
          <w:szCs w:val="24"/>
        </w:rPr>
        <w:t xml:space="preserve"> diverse populations (</w:t>
      </w:r>
      <w:r w:rsidR="00695073" w:rsidRPr="00A56E85">
        <w:rPr>
          <w:rFonts w:cs="Arial"/>
          <w:szCs w:val="24"/>
        </w:rPr>
        <w:t>i.e.</w:t>
      </w:r>
      <w:r w:rsidR="00986220" w:rsidRPr="00A56E85">
        <w:rPr>
          <w:rFonts w:cs="Arial"/>
          <w:szCs w:val="24"/>
        </w:rPr>
        <w:t>:</w:t>
      </w:r>
      <w:r w:rsidRPr="00A56E85">
        <w:rPr>
          <w:rFonts w:cs="Arial"/>
          <w:szCs w:val="24"/>
        </w:rPr>
        <w:t xml:space="preserve"> stude</w:t>
      </w:r>
      <w:r w:rsidR="00AB5115" w:rsidRPr="00A56E85">
        <w:rPr>
          <w:rFonts w:cs="Arial"/>
          <w:szCs w:val="24"/>
        </w:rPr>
        <w:t>nts of color, LGBTQIA</w:t>
      </w:r>
      <w:r w:rsidR="003E1903" w:rsidRPr="00A56E85">
        <w:rPr>
          <w:rFonts w:cs="Arial"/>
          <w:szCs w:val="24"/>
        </w:rPr>
        <w:t xml:space="preserve"> students</w:t>
      </w:r>
      <w:r w:rsidRPr="00A56E85">
        <w:rPr>
          <w:rFonts w:cs="Arial"/>
          <w:szCs w:val="24"/>
        </w:rPr>
        <w:t xml:space="preserve">, </w:t>
      </w:r>
      <w:r w:rsidR="00AB5115" w:rsidRPr="00A56E85">
        <w:rPr>
          <w:rFonts w:cs="Arial"/>
          <w:szCs w:val="24"/>
        </w:rPr>
        <w:t xml:space="preserve">student </w:t>
      </w:r>
      <w:r w:rsidRPr="00A56E85">
        <w:rPr>
          <w:rFonts w:cs="Arial"/>
          <w:szCs w:val="24"/>
        </w:rPr>
        <w:t>veterans, and students with disabilities)</w:t>
      </w:r>
    </w:p>
    <w:p w14:paraId="1F95756A" w14:textId="0CB8684F" w:rsidR="00C147A3" w:rsidRPr="00A56E85" w:rsidRDefault="004B3ACE" w:rsidP="00D15CD0">
      <w:pPr>
        <w:pStyle w:val="BodySingle"/>
        <w:numPr>
          <w:ilvl w:val="0"/>
          <w:numId w:val="8"/>
        </w:numPr>
        <w:rPr>
          <w:rFonts w:cs="Arial"/>
          <w:szCs w:val="24"/>
        </w:rPr>
      </w:pPr>
      <w:r w:rsidRPr="00A56E85">
        <w:rPr>
          <w:rFonts w:cs="Arial"/>
          <w:szCs w:val="24"/>
        </w:rPr>
        <w:t>Experience working with a multidisciplinary team</w:t>
      </w:r>
    </w:p>
    <w:p w14:paraId="43C61676" w14:textId="77777777" w:rsidR="00A26F92" w:rsidRPr="00A56E85" w:rsidRDefault="00A26F92" w:rsidP="00E40C83">
      <w:pPr>
        <w:pStyle w:val="BodySingle"/>
        <w:ind w:left="-720"/>
        <w:rPr>
          <w:rFonts w:cs="Arial"/>
          <w:b/>
          <w:szCs w:val="24"/>
        </w:rPr>
      </w:pPr>
    </w:p>
    <w:p w14:paraId="21587420" w14:textId="621D8F14" w:rsidR="00284A41" w:rsidRDefault="002F5E0C" w:rsidP="00E65B5E">
      <w:pPr>
        <w:pStyle w:val="BodySingle"/>
        <w:ind w:left="-720"/>
        <w:rPr>
          <w:rFonts w:cs="Arial"/>
          <w:b/>
          <w:szCs w:val="24"/>
        </w:rPr>
      </w:pPr>
      <w:r w:rsidRPr="00A56E85">
        <w:rPr>
          <w:rFonts w:cs="Arial"/>
          <w:b/>
          <w:szCs w:val="24"/>
        </w:rPr>
        <w:t>Responsibilities</w:t>
      </w:r>
      <w:r w:rsidR="00432495" w:rsidRPr="00A56E85">
        <w:rPr>
          <w:rFonts w:cs="Arial"/>
          <w:b/>
          <w:szCs w:val="24"/>
        </w:rPr>
        <w:t xml:space="preserve"> – Essential Functions</w:t>
      </w:r>
      <w:r w:rsidR="00C14662" w:rsidRPr="00A56E85">
        <w:rPr>
          <w:rFonts w:cs="Arial"/>
          <w:b/>
          <w:szCs w:val="24"/>
        </w:rPr>
        <w:t>:</w:t>
      </w:r>
    </w:p>
    <w:p w14:paraId="589CE4CA" w14:textId="77777777" w:rsidR="00EE56EB" w:rsidRPr="00A56E85" w:rsidRDefault="00EE56EB" w:rsidP="00EE56EB">
      <w:pPr>
        <w:pStyle w:val="NoSpacing"/>
        <w:numPr>
          <w:ilvl w:val="0"/>
          <w:numId w:val="9"/>
        </w:numPr>
        <w:ind w:left="0"/>
        <w:rPr>
          <w:rFonts w:ascii="Arial" w:hAnsi="Arial" w:cs="Arial"/>
          <w:sz w:val="24"/>
          <w:szCs w:val="24"/>
        </w:rPr>
      </w:pPr>
      <w:r w:rsidRPr="00A56E85">
        <w:rPr>
          <w:rFonts w:ascii="Arial" w:hAnsi="Arial" w:cs="Arial"/>
          <w:sz w:val="24"/>
          <w:szCs w:val="24"/>
        </w:rPr>
        <w:t>Provide culturally sensitive individual and group counseling over a broad range of difficulties and diagnoses, including:</w:t>
      </w:r>
    </w:p>
    <w:p w14:paraId="1601EB95" w14:textId="77777777" w:rsidR="00EE56EB" w:rsidRPr="00A56E85" w:rsidRDefault="00EE56EB" w:rsidP="00EE56EB">
      <w:pPr>
        <w:pStyle w:val="NoSpacing"/>
        <w:numPr>
          <w:ilvl w:val="1"/>
          <w:numId w:val="12"/>
        </w:numPr>
        <w:ind w:left="360"/>
        <w:rPr>
          <w:rFonts w:ascii="Arial" w:hAnsi="Arial" w:cs="Arial"/>
          <w:sz w:val="24"/>
          <w:szCs w:val="24"/>
        </w:rPr>
      </w:pPr>
      <w:r w:rsidRPr="00A56E85">
        <w:rPr>
          <w:rFonts w:ascii="Arial" w:hAnsi="Arial" w:cs="Arial"/>
          <w:sz w:val="24"/>
          <w:szCs w:val="24"/>
        </w:rPr>
        <w:t>Psychological, social, or other difficulties that interfere with students’ academic success</w:t>
      </w:r>
    </w:p>
    <w:p w14:paraId="2306D818" w14:textId="0AD40144" w:rsidR="00EE56EB" w:rsidRPr="00D15CD0" w:rsidRDefault="00EE56EB" w:rsidP="00D15CD0">
      <w:pPr>
        <w:pStyle w:val="NoSpacing"/>
        <w:numPr>
          <w:ilvl w:val="1"/>
          <w:numId w:val="12"/>
        </w:numPr>
        <w:ind w:left="360"/>
        <w:rPr>
          <w:rFonts w:ascii="Arial" w:hAnsi="Arial" w:cs="Arial"/>
          <w:sz w:val="24"/>
          <w:szCs w:val="24"/>
        </w:rPr>
      </w:pPr>
      <w:r w:rsidRPr="00A56E85">
        <w:rPr>
          <w:rFonts w:ascii="Arial" w:hAnsi="Arial" w:cs="Arial"/>
          <w:sz w:val="24"/>
          <w:szCs w:val="24"/>
        </w:rPr>
        <w:t>Crisis intervention management</w:t>
      </w:r>
    </w:p>
    <w:p w14:paraId="596BBF7F" w14:textId="69EDCB4F" w:rsidR="00A81B13" w:rsidRPr="00A56E85" w:rsidRDefault="001C466A" w:rsidP="00A81B13">
      <w:pPr>
        <w:pStyle w:val="NoSpacing"/>
        <w:numPr>
          <w:ilvl w:val="0"/>
          <w:numId w:val="9"/>
        </w:numPr>
        <w:ind w:left="0"/>
        <w:rPr>
          <w:rFonts w:ascii="Arial" w:hAnsi="Arial" w:cs="Arial"/>
          <w:sz w:val="24"/>
          <w:szCs w:val="24"/>
        </w:rPr>
      </w:pPr>
      <w:r w:rsidRPr="00A56E85">
        <w:rPr>
          <w:rFonts w:ascii="Arial" w:hAnsi="Arial" w:cs="Arial"/>
          <w:sz w:val="24"/>
          <w:szCs w:val="24"/>
        </w:rPr>
        <w:t xml:space="preserve">Provide </w:t>
      </w:r>
      <w:r w:rsidR="00284A41" w:rsidRPr="00A56E85">
        <w:rPr>
          <w:rFonts w:ascii="Arial" w:hAnsi="Arial" w:cs="Arial"/>
          <w:sz w:val="24"/>
          <w:szCs w:val="24"/>
        </w:rPr>
        <w:t>l</w:t>
      </w:r>
      <w:r w:rsidR="00616DC0" w:rsidRPr="00A56E85">
        <w:rPr>
          <w:rFonts w:ascii="Arial" w:hAnsi="Arial" w:cs="Arial"/>
          <w:sz w:val="24"/>
          <w:szCs w:val="24"/>
        </w:rPr>
        <w:t xml:space="preserve">eadership as the coordinator of </w:t>
      </w:r>
      <w:r w:rsidR="0011201E" w:rsidRPr="00A56E85">
        <w:rPr>
          <w:rFonts w:ascii="Arial" w:hAnsi="Arial" w:cs="Arial"/>
          <w:sz w:val="24"/>
          <w:szCs w:val="24"/>
        </w:rPr>
        <w:t>peer support and education</w:t>
      </w:r>
      <w:r w:rsidR="00284A41" w:rsidRPr="00A56E85">
        <w:rPr>
          <w:rFonts w:ascii="Arial" w:hAnsi="Arial" w:cs="Arial"/>
          <w:sz w:val="24"/>
          <w:szCs w:val="24"/>
        </w:rPr>
        <w:t>, including:</w:t>
      </w:r>
    </w:p>
    <w:p w14:paraId="159E5D1B" w14:textId="5771A0AC" w:rsidR="00F12981" w:rsidRPr="00A56E85" w:rsidRDefault="0011201E" w:rsidP="00F12981">
      <w:pPr>
        <w:pStyle w:val="NoSpacing"/>
        <w:numPr>
          <w:ilvl w:val="0"/>
          <w:numId w:val="9"/>
        </w:numPr>
        <w:ind w:left="360"/>
        <w:rPr>
          <w:rFonts w:ascii="Arial" w:hAnsi="Arial" w:cs="Arial"/>
          <w:sz w:val="24"/>
          <w:szCs w:val="24"/>
        </w:rPr>
      </w:pPr>
      <w:r w:rsidRPr="00A56E85">
        <w:rPr>
          <w:rFonts w:ascii="Arial" w:hAnsi="Arial" w:cs="Arial"/>
          <w:sz w:val="24"/>
          <w:szCs w:val="24"/>
        </w:rPr>
        <w:t>Recruitment and training of a diverse group of student peer educators</w:t>
      </w:r>
    </w:p>
    <w:p w14:paraId="776692D9" w14:textId="70F4F08B" w:rsidR="00EA063E" w:rsidRPr="00A56E85" w:rsidRDefault="0011201E" w:rsidP="00285BFB">
      <w:pPr>
        <w:pStyle w:val="ListParagraph"/>
        <w:numPr>
          <w:ilvl w:val="0"/>
          <w:numId w:val="9"/>
        </w:numPr>
        <w:spacing w:after="0" w:line="240" w:lineRule="auto"/>
        <w:ind w:left="360"/>
        <w:rPr>
          <w:rFonts w:ascii="Arial" w:hAnsi="Arial" w:cs="Arial"/>
          <w:sz w:val="24"/>
          <w:szCs w:val="24"/>
        </w:rPr>
      </w:pPr>
      <w:r w:rsidRPr="00A56E85">
        <w:rPr>
          <w:rFonts w:ascii="Arial" w:hAnsi="Arial" w:cs="Arial"/>
          <w:sz w:val="24"/>
          <w:szCs w:val="24"/>
        </w:rPr>
        <w:lastRenderedPageBreak/>
        <w:t xml:space="preserve">Oversight of </w:t>
      </w:r>
      <w:r w:rsidR="00E347B1" w:rsidRPr="00A56E85">
        <w:rPr>
          <w:rFonts w:ascii="Arial" w:hAnsi="Arial" w:cs="Arial"/>
          <w:sz w:val="24"/>
          <w:szCs w:val="24"/>
        </w:rPr>
        <w:t xml:space="preserve">the Peer Education </w:t>
      </w:r>
      <w:r w:rsidR="00FF679B">
        <w:rPr>
          <w:rFonts w:ascii="Arial" w:hAnsi="Arial" w:cs="Arial"/>
          <w:sz w:val="24"/>
          <w:szCs w:val="24"/>
        </w:rPr>
        <w:t>P</w:t>
      </w:r>
      <w:r w:rsidR="00E347B1" w:rsidRPr="00A56E85">
        <w:rPr>
          <w:rFonts w:ascii="Arial" w:hAnsi="Arial" w:cs="Arial"/>
          <w:sz w:val="24"/>
          <w:szCs w:val="24"/>
        </w:rPr>
        <w:t>rogram, including ongoing program development, management, and evaluation</w:t>
      </w:r>
    </w:p>
    <w:p w14:paraId="351C77F5" w14:textId="053A4923" w:rsidR="00EA063E" w:rsidRPr="00A56E85" w:rsidRDefault="00A56E85" w:rsidP="00285BFB">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S</w:t>
      </w:r>
      <w:r w:rsidR="00E347B1" w:rsidRPr="00A56E85">
        <w:rPr>
          <w:rFonts w:ascii="Arial" w:hAnsi="Arial" w:cs="Arial"/>
          <w:sz w:val="24"/>
          <w:szCs w:val="24"/>
        </w:rPr>
        <w:t>upervision of peer educators and peer education initiatives, including</w:t>
      </w:r>
      <w:r w:rsidR="00FF679B">
        <w:rPr>
          <w:rFonts w:ascii="Arial" w:hAnsi="Arial" w:cs="Arial"/>
          <w:sz w:val="24"/>
          <w:szCs w:val="24"/>
        </w:rPr>
        <w:t xml:space="preserve"> outreach events</w:t>
      </w:r>
      <w:r w:rsidR="00E347B1" w:rsidRPr="00A56E85">
        <w:rPr>
          <w:rFonts w:ascii="Arial" w:hAnsi="Arial" w:cs="Arial"/>
          <w:sz w:val="24"/>
          <w:szCs w:val="24"/>
        </w:rPr>
        <w:t xml:space="preserve">, </w:t>
      </w:r>
      <w:r w:rsidR="00FF679B">
        <w:rPr>
          <w:rFonts w:ascii="Arial" w:hAnsi="Arial" w:cs="Arial"/>
          <w:sz w:val="24"/>
          <w:szCs w:val="24"/>
        </w:rPr>
        <w:t xml:space="preserve">psychoeducational programming, </w:t>
      </w:r>
      <w:r w:rsidR="00E347B1" w:rsidRPr="00A56E85">
        <w:rPr>
          <w:rFonts w:ascii="Arial" w:hAnsi="Arial" w:cs="Arial"/>
          <w:sz w:val="24"/>
          <w:szCs w:val="24"/>
        </w:rPr>
        <w:t>and a peer-led student mental health podcast</w:t>
      </w:r>
    </w:p>
    <w:p w14:paraId="2032C5DA" w14:textId="5236BAE2" w:rsidR="004306DD" w:rsidRPr="00A56E85" w:rsidRDefault="00A56E85" w:rsidP="00285BFB">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S</w:t>
      </w:r>
      <w:r w:rsidR="00E347B1" w:rsidRPr="00A56E85">
        <w:rPr>
          <w:rFonts w:ascii="Arial" w:hAnsi="Arial" w:cs="Arial"/>
          <w:sz w:val="24"/>
          <w:szCs w:val="24"/>
        </w:rPr>
        <w:t xml:space="preserve">upervision of </w:t>
      </w:r>
      <w:r w:rsidR="000E6BE3">
        <w:rPr>
          <w:rFonts w:ascii="Arial" w:hAnsi="Arial" w:cs="Arial"/>
          <w:sz w:val="24"/>
          <w:szCs w:val="24"/>
        </w:rPr>
        <w:t xml:space="preserve">a </w:t>
      </w:r>
      <w:r w:rsidR="00E347B1" w:rsidRPr="00A56E85">
        <w:rPr>
          <w:rFonts w:ascii="Arial" w:hAnsi="Arial" w:cs="Arial"/>
          <w:sz w:val="24"/>
          <w:szCs w:val="24"/>
        </w:rPr>
        <w:t xml:space="preserve">doctoral APA psychology intern, who will serve as a co-supervisor of the Peer Education Program </w:t>
      </w:r>
      <w:r w:rsidR="004306DD" w:rsidRPr="00A56E85">
        <w:rPr>
          <w:rFonts w:ascii="Arial" w:hAnsi="Arial" w:cs="Arial"/>
          <w:sz w:val="24"/>
          <w:szCs w:val="24"/>
        </w:rPr>
        <w:t xml:space="preserve"> </w:t>
      </w:r>
    </w:p>
    <w:p w14:paraId="56DCF97C" w14:textId="79A47849" w:rsidR="00EA063E" w:rsidRPr="00A56E85" w:rsidRDefault="00E347B1" w:rsidP="00285BFB">
      <w:pPr>
        <w:pStyle w:val="ListParagraph"/>
        <w:numPr>
          <w:ilvl w:val="0"/>
          <w:numId w:val="9"/>
        </w:numPr>
        <w:spacing w:after="0" w:line="240" w:lineRule="auto"/>
        <w:ind w:left="360"/>
        <w:rPr>
          <w:rFonts w:ascii="Arial" w:hAnsi="Arial" w:cs="Arial"/>
          <w:sz w:val="24"/>
          <w:szCs w:val="24"/>
        </w:rPr>
      </w:pPr>
      <w:r w:rsidRPr="00A56E85">
        <w:rPr>
          <w:rFonts w:ascii="Arial" w:hAnsi="Arial" w:cs="Arial"/>
          <w:sz w:val="24"/>
          <w:szCs w:val="24"/>
        </w:rPr>
        <w:t xml:space="preserve">Research and </w:t>
      </w:r>
      <w:r w:rsidR="000E6BE3">
        <w:rPr>
          <w:rFonts w:ascii="Arial" w:hAnsi="Arial" w:cs="Arial"/>
          <w:sz w:val="24"/>
          <w:szCs w:val="24"/>
        </w:rPr>
        <w:t>identification of</w:t>
      </w:r>
      <w:r w:rsidRPr="00A56E85">
        <w:rPr>
          <w:rFonts w:ascii="Arial" w:hAnsi="Arial" w:cs="Arial"/>
          <w:sz w:val="24"/>
          <w:szCs w:val="24"/>
        </w:rPr>
        <w:t xml:space="preserve"> best practices in peer-led programming on college campuses; continuous growth and improvement of peer support and education in the University Counseling Center </w:t>
      </w:r>
    </w:p>
    <w:p w14:paraId="27246422" w14:textId="77777777" w:rsidR="00F25E66" w:rsidRPr="00A56E85" w:rsidRDefault="00F25E66" w:rsidP="00F25E66">
      <w:pPr>
        <w:pStyle w:val="NoSpacing"/>
        <w:numPr>
          <w:ilvl w:val="1"/>
          <w:numId w:val="12"/>
        </w:numPr>
        <w:ind w:left="0"/>
        <w:rPr>
          <w:rFonts w:ascii="Arial" w:hAnsi="Arial" w:cs="Arial"/>
          <w:sz w:val="24"/>
          <w:szCs w:val="24"/>
        </w:rPr>
      </w:pPr>
      <w:r w:rsidRPr="00A56E85">
        <w:rPr>
          <w:rFonts w:ascii="Arial" w:hAnsi="Arial" w:cs="Arial"/>
          <w:sz w:val="24"/>
          <w:szCs w:val="24"/>
        </w:rPr>
        <w:t xml:space="preserve">Provide consultation </w:t>
      </w:r>
      <w:r w:rsidR="009E17F9" w:rsidRPr="00A56E85">
        <w:rPr>
          <w:rFonts w:ascii="Arial" w:hAnsi="Arial" w:cs="Arial"/>
          <w:sz w:val="24"/>
          <w:szCs w:val="24"/>
        </w:rPr>
        <w:t>and outreach activities to the u</w:t>
      </w:r>
      <w:r w:rsidRPr="00A56E85">
        <w:rPr>
          <w:rFonts w:ascii="Arial" w:hAnsi="Arial" w:cs="Arial"/>
          <w:sz w:val="24"/>
          <w:szCs w:val="24"/>
        </w:rPr>
        <w:t>niversity community</w:t>
      </w:r>
    </w:p>
    <w:p w14:paraId="3A224405" w14:textId="63F0EED3" w:rsidR="00F25E66" w:rsidRPr="00A56E85" w:rsidRDefault="00F25E66" w:rsidP="00F25E66">
      <w:pPr>
        <w:pStyle w:val="NoSpacing"/>
        <w:numPr>
          <w:ilvl w:val="1"/>
          <w:numId w:val="12"/>
        </w:numPr>
        <w:ind w:left="0"/>
        <w:rPr>
          <w:rFonts w:ascii="Arial" w:hAnsi="Arial" w:cs="Arial"/>
          <w:sz w:val="24"/>
          <w:szCs w:val="24"/>
        </w:rPr>
      </w:pPr>
      <w:r w:rsidRPr="00A56E85">
        <w:rPr>
          <w:rFonts w:ascii="Arial" w:hAnsi="Arial" w:cs="Arial"/>
          <w:sz w:val="24"/>
          <w:szCs w:val="24"/>
        </w:rPr>
        <w:t>Provide training in an APA-accredited internship and potential supervision to doctoral psychology and</w:t>
      </w:r>
      <w:r w:rsidR="001C0B0D" w:rsidRPr="00A56E85">
        <w:rPr>
          <w:rFonts w:ascii="Arial" w:hAnsi="Arial" w:cs="Arial"/>
          <w:sz w:val="24"/>
          <w:szCs w:val="24"/>
        </w:rPr>
        <w:t>/or</w:t>
      </w:r>
      <w:r w:rsidRPr="00A56E85">
        <w:rPr>
          <w:rFonts w:ascii="Arial" w:hAnsi="Arial" w:cs="Arial"/>
          <w:sz w:val="24"/>
          <w:szCs w:val="24"/>
        </w:rPr>
        <w:t xml:space="preserve"> master</w:t>
      </w:r>
      <w:r w:rsidR="00FF679B">
        <w:rPr>
          <w:rFonts w:ascii="Arial" w:hAnsi="Arial" w:cs="Arial"/>
          <w:sz w:val="24"/>
          <w:szCs w:val="24"/>
        </w:rPr>
        <w:t xml:space="preserve"> of </w:t>
      </w:r>
      <w:r w:rsidRPr="00A56E85">
        <w:rPr>
          <w:rFonts w:ascii="Arial" w:hAnsi="Arial" w:cs="Arial"/>
          <w:sz w:val="24"/>
          <w:szCs w:val="24"/>
        </w:rPr>
        <w:t>social work interns</w:t>
      </w:r>
    </w:p>
    <w:p w14:paraId="4F983B39" w14:textId="15C7BA8C" w:rsidR="00390175" w:rsidRPr="00A56E85" w:rsidRDefault="00390175" w:rsidP="00F70F43">
      <w:pPr>
        <w:pStyle w:val="BodySingle"/>
        <w:numPr>
          <w:ilvl w:val="0"/>
          <w:numId w:val="14"/>
        </w:numPr>
        <w:ind w:left="0"/>
        <w:rPr>
          <w:rFonts w:cs="Arial"/>
          <w:szCs w:val="24"/>
        </w:rPr>
      </w:pPr>
      <w:r w:rsidRPr="00A56E85">
        <w:rPr>
          <w:rFonts w:cs="Arial"/>
          <w:szCs w:val="24"/>
        </w:rPr>
        <w:t xml:space="preserve">Participate in </w:t>
      </w:r>
      <w:r w:rsidR="001B5AAE" w:rsidRPr="00A56E85">
        <w:rPr>
          <w:rFonts w:cs="Arial"/>
          <w:szCs w:val="24"/>
        </w:rPr>
        <w:t xml:space="preserve">Division of </w:t>
      </w:r>
      <w:r w:rsidRPr="00A56E85">
        <w:rPr>
          <w:rFonts w:cs="Arial"/>
          <w:szCs w:val="24"/>
        </w:rPr>
        <w:t xml:space="preserve">Student </w:t>
      </w:r>
      <w:r w:rsidR="001C0B0D" w:rsidRPr="00A56E85">
        <w:rPr>
          <w:rFonts w:cs="Arial"/>
          <w:szCs w:val="24"/>
        </w:rPr>
        <w:t>Affairs</w:t>
      </w:r>
      <w:r w:rsidRPr="00A56E85">
        <w:rPr>
          <w:rFonts w:cs="Arial"/>
          <w:szCs w:val="24"/>
        </w:rPr>
        <w:t xml:space="preserve"> activities pertinent to student we</w:t>
      </w:r>
      <w:r w:rsidR="001B5AAE" w:rsidRPr="00A56E85">
        <w:rPr>
          <w:rFonts w:cs="Arial"/>
          <w:szCs w:val="24"/>
        </w:rPr>
        <w:t xml:space="preserve">ll-being, including serving on </w:t>
      </w:r>
      <w:r w:rsidR="00B50106">
        <w:rPr>
          <w:rFonts w:cs="Arial"/>
          <w:szCs w:val="24"/>
        </w:rPr>
        <w:t>university</w:t>
      </w:r>
      <w:r w:rsidRPr="00A56E85">
        <w:rPr>
          <w:rFonts w:cs="Arial"/>
          <w:szCs w:val="24"/>
        </w:rPr>
        <w:t xml:space="preserve"> committees </w:t>
      </w:r>
    </w:p>
    <w:p w14:paraId="1E24D785" w14:textId="77777777" w:rsidR="00390175" w:rsidRPr="00A56E85" w:rsidRDefault="00390175" w:rsidP="00390175">
      <w:pPr>
        <w:pStyle w:val="BodySingle"/>
        <w:numPr>
          <w:ilvl w:val="0"/>
          <w:numId w:val="14"/>
        </w:numPr>
        <w:ind w:left="-360" w:firstLine="0"/>
        <w:rPr>
          <w:rFonts w:cs="Arial"/>
          <w:szCs w:val="24"/>
        </w:rPr>
      </w:pPr>
      <w:r w:rsidRPr="00A56E85">
        <w:rPr>
          <w:rFonts w:cs="Arial"/>
          <w:szCs w:val="24"/>
        </w:rPr>
        <w:t>Participate in national/regional professional organizations and activities</w:t>
      </w:r>
    </w:p>
    <w:p w14:paraId="066CCCAE" w14:textId="77777777" w:rsidR="00390175" w:rsidRPr="00A56E85" w:rsidRDefault="00390175" w:rsidP="00390175">
      <w:pPr>
        <w:pStyle w:val="BodySingle"/>
        <w:numPr>
          <w:ilvl w:val="0"/>
          <w:numId w:val="14"/>
        </w:numPr>
        <w:ind w:left="-360" w:firstLine="0"/>
        <w:rPr>
          <w:rFonts w:cs="Arial"/>
          <w:szCs w:val="24"/>
        </w:rPr>
      </w:pPr>
      <w:r w:rsidRPr="00A56E85">
        <w:rPr>
          <w:rFonts w:cs="Arial"/>
          <w:szCs w:val="24"/>
        </w:rPr>
        <w:t>Other duties as assigned b</w:t>
      </w:r>
      <w:r w:rsidR="001B5AAE" w:rsidRPr="00A56E85">
        <w:rPr>
          <w:rFonts w:cs="Arial"/>
          <w:szCs w:val="24"/>
        </w:rPr>
        <w:t>y the d</w:t>
      </w:r>
      <w:r w:rsidR="00E65B5E" w:rsidRPr="00A56E85">
        <w:rPr>
          <w:rFonts w:cs="Arial"/>
          <w:szCs w:val="24"/>
        </w:rPr>
        <w:t>irector</w:t>
      </w:r>
      <w:r w:rsidR="000743B8" w:rsidRPr="00A56E85">
        <w:rPr>
          <w:rFonts w:cs="Arial"/>
          <w:szCs w:val="24"/>
        </w:rPr>
        <w:t>/supervisor</w:t>
      </w:r>
      <w:r w:rsidRPr="00A56E85">
        <w:rPr>
          <w:rFonts w:cs="Arial"/>
          <w:szCs w:val="24"/>
        </w:rPr>
        <w:t xml:space="preserve">  </w:t>
      </w:r>
    </w:p>
    <w:p w14:paraId="16F4EE01" w14:textId="77777777" w:rsidR="000743B8" w:rsidRPr="00A56E85" w:rsidRDefault="000743B8" w:rsidP="000743B8">
      <w:pPr>
        <w:pStyle w:val="BodySingle"/>
        <w:rPr>
          <w:rFonts w:cs="Arial"/>
          <w:b/>
          <w:szCs w:val="24"/>
        </w:rPr>
      </w:pPr>
    </w:p>
    <w:p w14:paraId="4D5B5815" w14:textId="2DC7E105" w:rsidR="00652941" w:rsidRPr="00A56E85" w:rsidRDefault="002F5E0C" w:rsidP="000743B8">
      <w:pPr>
        <w:pStyle w:val="BodySingle"/>
        <w:ind w:left="-720"/>
        <w:rPr>
          <w:rFonts w:cs="Arial"/>
          <w:b/>
          <w:szCs w:val="24"/>
        </w:rPr>
      </w:pPr>
      <w:r w:rsidRPr="00A56E85">
        <w:rPr>
          <w:rFonts w:cs="Arial"/>
          <w:b/>
          <w:szCs w:val="24"/>
        </w:rPr>
        <w:t>Salary:</w:t>
      </w:r>
      <w:r w:rsidRPr="00A56E85">
        <w:rPr>
          <w:rFonts w:cs="Arial"/>
          <w:szCs w:val="24"/>
        </w:rPr>
        <w:t xml:space="preserve">  </w:t>
      </w:r>
      <w:r w:rsidR="00B50106">
        <w:rPr>
          <w:rFonts w:cs="Arial"/>
          <w:szCs w:val="24"/>
        </w:rPr>
        <w:t>$52,000-74,000, c</w:t>
      </w:r>
      <w:r w:rsidR="00652941" w:rsidRPr="00A56E85">
        <w:rPr>
          <w:rFonts w:cs="Arial"/>
          <w:szCs w:val="24"/>
        </w:rPr>
        <w:t xml:space="preserve">ommensurate with experience. There is an excellent fringe benefits package, including: 12% retirement contribution (no matching required), </w:t>
      </w:r>
      <w:r w:rsidR="005211BE">
        <w:rPr>
          <w:rFonts w:cs="Arial"/>
          <w:szCs w:val="24"/>
        </w:rPr>
        <w:t xml:space="preserve">20 days of </w:t>
      </w:r>
      <w:r w:rsidR="00652941" w:rsidRPr="00A56E85">
        <w:rPr>
          <w:rFonts w:cs="Arial"/>
          <w:szCs w:val="24"/>
        </w:rPr>
        <w:t xml:space="preserve">vacation, </w:t>
      </w:r>
      <w:r w:rsidR="000108A3">
        <w:rPr>
          <w:rFonts w:cs="Arial"/>
          <w:szCs w:val="24"/>
        </w:rPr>
        <w:t>u</w:t>
      </w:r>
      <w:r w:rsidR="00652941" w:rsidRPr="00A56E85">
        <w:rPr>
          <w:rFonts w:cs="Arial"/>
          <w:szCs w:val="24"/>
        </w:rPr>
        <w:t>niversity holidays, and professional development time and funds.</w:t>
      </w:r>
      <w:r w:rsidR="000743B8" w:rsidRPr="00A56E85">
        <w:rPr>
          <w:rFonts w:cs="Arial"/>
          <w:szCs w:val="24"/>
        </w:rPr>
        <w:t xml:space="preserve"> Work hours are </w:t>
      </w:r>
      <w:r w:rsidR="001C0877" w:rsidRPr="00A56E85">
        <w:rPr>
          <w:rFonts w:cs="Arial"/>
          <w:szCs w:val="24"/>
        </w:rPr>
        <w:t>8</w:t>
      </w:r>
      <w:r w:rsidR="000743B8" w:rsidRPr="00A56E85">
        <w:rPr>
          <w:rFonts w:cs="Arial"/>
          <w:szCs w:val="24"/>
        </w:rPr>
        <w:t>:00</w:t>
      </w:r>
      <w:r w:rsidR="001C0877" w:rsidRPr="00A56E85">
        <w:rPr>
          <w:rFonts w:cs="Arial"/>
          <w:szCs w:val="24"/>
        </w:rPr>
        <w:t xml:space="preserve">am </w:t>
      </w:r>
      <w:r w:rsidR="000743B8" w:rsidRPr="00A56E85">
        <w:rPr>
          <w:rFonts w:cs="Arial"/>
          <w:szCs w:val="24"/>
        </w:rPr>
        <w:t>-</w:t>
      </w:r>
      <w:r w:rsidR="001C0877" w:rsidRPr="00A56E85">
        <w:rPr>
          <w:rFonts w:cs="Arial"/>
          <w:szCs w:val="24"/>
        </w:rPr>
        <w:t xml:space="preserve"> </w:t>
      </w:r>
      <w:r w:rsidR="000108A3" w:rsidRPr="00A56E85">
        <w:rPr>
          <w:rFonts w:cs="Arial"/>
          <w:szCs w:val="24"/>
        </w:rPr>
        <w:t>5:00pm but</w:t>
      </w:r>
      <w:r w:rsidR="001C0877" w:rsidRPr="00A56E85">
        <w:rPr>
          <w:rFonts w:cs="Arial"/>
          <w:szCs w:val="24"/>
        </w:rPr>
        <w:t xml:space="preserve"> may include additional evening/weekend hours as needed</w:t>
      </w:r>
      <w:r w:rsidR="00DD793C" w:rsidRPr="00A56E85">
        <w:rPr>
          <w:rFonts w:cs="Arial"/>
          <w:szCs w:val="24"/>
        </w:rPr>
        <w:t>.</w:t>
      </w:r>
    </w:p>
    <w:p w14:paraId="444EEE8D" w14:textId="77777777" w:rsidR="002F5E0C" w:rsidRPr="00A56E85" w:rsidRDefault="002F5E0C" w:rsidP="00E40C83">
      <w:pPr>
        <w:pStyle w:val="BodySingle"/>
        <w:ind w:left="-720"/>
        <w:rPr>
          <w:rFonts w:cs="Arial"/>
          <w:szCs w:val="24"/>
        </w:rPr>
      </w:pPr>
    </w:p>
    <w:p w14:paraId="232277A8" w14:textId="4FC0DE9B" w:rsidR="00652941" w:rsidRPr="00A56E85" w:rsidRDefault="00EF6C3C" w:rsidP="00652941">
      <w:pPr>
        <w:pStyle w:val="BodySingle"/>
        <w:ind w:left="-720"/>
        <w:rPr>
          <w:rFonts w:cs="Arial"/>
          <w:szCs w:val="24"/>
        </w:rPr>
      </w:pPr>
      <w:r w:rsidRPr="00A56E85">
        <w:rPr>
          <w:rFonts w:cs="Arial"/>
          <w:b/>
          <w:szCs w:val="24"/>
        </w:rPr>
        <w:t xml:space="preserve">Department/Division:  </w:t>
      </w:r>
      <w:r w:rsidR="00652941" w:rsidRPr="00A56E85">
        <w:rPr>
          <w:rFonts w:cs="Arial"/>
          <w:szCs w:val="24"/>
        </w:rPr>
        <w:t>The</w:t>
      </w:r>
      <w:r w:rsidR="00652941" w:rsidRPr="00A56E85">
        <w:rPr>
          <w:rFonts w:cs="Arial"/>
          <w:b/>
          <w:szCs w:val="24"/>
        </w:rPr>
        <w:t xml:space="preserve"> </w:t>
      </w:r>
      <w:hyperlink r:id="rId8" w:history="1">
        <w:r w:rsidR="00652941" w:rsidRPr="00A56E85">
          <w:rPr>
            <w:rStyle w:val="Hyperlink"/>
            <w:rFonts w:cs="Arial"/>
            <w:szCs w:val="24"/>
          </w:rPr>
          <w:t>University Counseling Center</w:t>
        </w:r>
      </w:hyperlink>
      <w:r w:rsidR="00652941" w:rsidRPr="00A56E85">
        <w:rPr>
          <w:rFonts w:cs="Arial"/>
          <w:szCs w:val="24"/>
        </w:rPr>
        <w:t xml:space="preserve">, </w:t>
      </w:r>
      <w:hyperlink r:id="rId9" w:history="1">
        <w:r w:rsidR="00652941" w:rsidRPr="00A56E85">
          <w:rPr>
            <w:rStyle w:val="Hyperlink"/>
            <w:rFonts w:cs="Arial"/>
            <w:szCs w:val="24"/>
          </w:rPr>
          <w:t>Division of Student Affairs</w:t>
        </w:r>
      </w:hyperlink>
      <w:r w:rsidR="00652941" w:rsidRPr="00A56E85">
        <w:rPr>
          <w:rFonts w:cs="Arial"/>
          <w:szCs w:val="24"/>
        </w:rPr>
        <w:t>. The Center is accredited by IACS and has an APA-accredited doctoral internship in psychology</w:t>
      </w:r>
      <w:r w:rsidR="00C12D70" w:rsidRPr="00A56E85">
        <w:rPr>
          <w:rFonts w:cs="Arial"/>
          <w:szCs w:val="24"/>
        </w:rPr>
        <w:t xml:space="preserve">, as well as a clinical </w:t>
      </w:r>
      <w:r w:rsidR="00FF679B">
        <w:rPr>
          <w:rFonts w:cs="Arial"/>
          <w:szCs w:val="24"/>
        </w:rPr>
        <w:t>master of social work</w:t>
      </w:r>
      <w:r w:rsidR="00C12D70" w:rsidRPr="00A56E85">
        <w:rPr>
          <w:rFonts w:cs="Arial"/>
          <w:szCs w:val="24"/>
        </w:rPr>
        <w:t xml:space="preserve"> training program</w:t>
      </w:r>
      <w:r w:rsidR="00652941" w:rsidRPr="00A56E85">
        <w:rPr>
          <w:rFonts w:cs="Arial"/>
          <w:szCs w:val="24"/>
        </w:rPr>
        <w:t xml:space="preserve">. The Center is well integrated within the university and has strong supportive partnerships across campus, with access to excellent student affairs leadership. Center staff are innovative, multidisciplinary, collegial, and invested in training and working collaboratively to ensure quality delivery of services to a diverse student body. The </w:t>
      </w:r>
      <w:r w:rsidR="00C12D70" w:rsidRPr="00A56E85">
        <w:rPr>
          <w:rFonts w:cs="Arial"/>
          <w:szCs w:val="24"/>
        </w:rPr>
        <w:t>C</w:t>
      </w:r>
      <w:r w:rsidR="00652941" w:rsidRPr="00A56E85">
        <w:rPr>
          <w:rFonts w:cs="Arial"/>
          <w:szCs w:val="24"/>
        </w:rPr>
        <w:t xml:space="preserve">enter strives for work-life balance, supportive relationships, and ample professional development opportunities for staff. </w:t>
      </w:r>
    </w:p>
    <w:p w14:paraId="7C55391A" w14:textId="77777777" w:rsidR="00DD793C" w:rsidRPr="00A56E85" w:rsidRDefault="00DD793C" w:rsidP="00652941">
      <w:pPr>
        <w:pStyle w:val="BodySingle"/>
        <w:ind w:left="-720"/>
        <w:rPr>
          <w:rFonts w:cs="Arial"/>
          <w:szCs w:val="24"/>
        </w:rPr>
      </w:pPr>
    </w:p>
    <w:p w14:paraId="6C7C88D0" w14:textId="6574C303" w:rsidR="00DD793C" w:rsidRPr="00A56E85" w:rsidRDefault="00DD793C" w:rsidP="00DD793C">
      <w:pPr>
        <w:pStyle w:val="NormalWeb"/>
        <w:ind w:left="-720"/>
        <w:rPr>
          <w:rFonts w:ascii="Arial" w:hAnsi="Arial" w:cs="Arial"/>
        </w:rPr>
      </w:pPr>
      <w:r w:rsidRPr="00A56E85">
        <w:rPr>
          <w:rFonts w:ascii="Arial" w:hAnsi="Arial" w:cs="Arial"/>
          <w:b/>
        </w:rPr>
        <w:t xml:space="preserve">Inclusion Statement:  </w:t>
      </w:r>
      <w:r w:rsidRPr="00A56E85">
        <w:rPr>
          <w:rFonts w:ascii="Arial" w:hAnsi="Arial" w:cs="Arial"/>
        </w:rPr>
        <w:t xml:space="preserve">Multicultural competency is core to the work we do each day. We strive to provide safe and affirming spaces for students to discuss concerns they face through the lens of their identities. We acknowledge the impact of power, privilege, oppression, stereotypes, and discrimination on the basis of age, color, disability, familial status, height, marital status, national origin, political affiliation, race, religion, sex/gender (including gender identity and expression), sexual orientation, veteran or </w:t>
      </w:r>
      <w:r w:rsidR="00B50106" w:rsidRPr="00A56E85">
        <w:rPr>
          <w:rFonts w:ascii="Arial" w:hAnsi="Arial" w:cs="Arial"/>
        </w:rPr>
        <w:t>active-duty</w:t>
      </w:r>
      <w:r w:rsidRPr="00A56E85">
        <w:rPr>
          <w:rFonts w:ascii="Arial" w:hAnsi="Arial" w:cs="Arial"/>
        </w:rPr>
        <w:t xml:space="preserve"> military status, weight, and other identities. We work to create spaces for students to feel heard, accepted, and affirmed. We recognize that being culturally humble is a lifelong journey. We are committed to this journey and continue with ongoing professional and personal development in this area.</w:t>
      </w:r>
    </w:p>
    <w:p w14:paraId="009982D6" w14:textId="77777777" w:rsidR="004601D1" w:rsidRPr="00A56E85" w:rsidRDefault="004601D1" w:rsidP="004601D1">
      <w:pPr>
        <w:pStyle w:val="BodySingle"/>
        <w:ind w:left="-720"/>
        <w:rPr>
          <w:rFonts w:cs="Arial"/>
          <w:b/>
          <w:szCs w:val="24"/>
        </w:rPr>
      </w:pPr>
    </w:p>
    <w:p w14:paraId="1C3CF52E" w14:textId="498BA691" w:rsidR="004601D1" w:rsidRPr="00A56E85" w:rsidRDefault="00432495" w:rsidP="004601D1">
      <w:pPr>
        <w:pStyle w:val="BodySingle"/>
        <w:ind w:left="-720"/>
        <w:rPr>
          <w:rFonts w:cs="Arial"/>
          <w:szCs w:val="24"/>
        </w:rPr>
      </w:pPr>
      <w:r w:rsidRPr="00A56E85">
        <w:rPr>
          <w:rFonts w:cs="Arial"/>
          <w:b/>
          <w:szCs w:val="24"/>
        </w:rPr>
        <w:lastRenderedPageBreak/>
        <w:t>Campus:</w:t>
      </w:r>
      <w:r w:rsidR="004601D1" w:rsidRPr="00A56E85">
        <w:rPr>
          <w:rFonts w:cs="Arial"/>
          <w:b/>
          <w:szCs w:val="24"/>
        </w:rPr>
        <w:t xml:space="preserve">  </w:t>
      </w:r>
      <w:r w:rsidR="006A4370" w:rsidRPr="00A56E85">
        <w:t>Established in 1960, Grand Valley State University is a relatively new university</w:t>
      </w:r>
      <w:r w:rsidR="004601D1" w:rsidRPr="00A56E85">
        <w:t xml:space="preserve"> with an enrollment of over </w:t>
      </w:r>
      <w:r w:rsidR="00FF679B" w:rsidRPr="00B50106">
        <w:t>20,000</w:t>
      </w:r>
      <w:r w:rsidR="004601D1" w:rsidRPr="00A56E85">
        <w:t>.</w:t>
      </w:r>
      <w:r w:rsidR="006A4370" w:rsidRPr="00A56E85">
        <w:t xml:space="preserve"> </w:t>
      </w:r>
      <w:r w:rsidR="00C12D70" w:rsidRPr="00A56E85">
        <w:t xml:space="preserve">GVSU is committed to excellence and </w:t>
      </w:r>
      <w:r w:rsidR="006A4370" w:rsidRPr="00A56E85">
        <w:t xml:space="preserve">offers students personalized attention through </w:t>
      </w:r>
      <w:r w:rsidR="007945B2" w:rsidRPr="00A56E85">
        <w:t>small</w:t>
      </w:r>
      <w:r w:rsidR="006A4370" w:rsidRPr="00A56E85">
        <w:t xml:space="preserve"> </w:t>
      </w:r>
      <w:r w:rsidR="00FF679B">
        <w:t>class sizes</w:t>
      </w:r>
      <w:r w:rsidR="006A4370" w:rsidRPr="00A56E85">
        <w:t xml:space="preserve"> and </w:t>
      </w:r>
      <w:r w:rsidR="00C12D70" w:rsidRPr="00A56E85">
        <w:t>exceptional</w:t>
      </w:r>
      <w:r w:rsidR="006A4370" w:rsidRPr="00A56E85">
        <w:t xml:space="preserve"> student </w:t>
      </w:r>
      <w:r w:rsidR="004601D1" w:rsidRPr="00A56E85">
        <w:t xml:space="preserve">services. </w:t>
      </w:r>
      <w:r w:rsidR="006A4370" w:rsidRPr="00A56E85">
        <w:t>GVSU's main campus is located in Allendale</w:t>
      </w:r>
      <w:r w:rsidR="00C12D70" w:rsidRPr="00A56E85">
        <w:t>,</w:t>
      </w:r>
      <w:r w:rsidR="006A4370" w:rsidRPr="00A56E85">
        <w:t xml:space="preserve"> which is </w:t>
      </w:r>
      <w:r w:rsidR="00FF679B">
        <w:t>approximately</w:t>
      </w:r>
      <w:r w:rsidR="006A4370" w:rsidRPr="00A56E85">
        <w:t xml:space="preserve"> 12 miles west of Grand Rapids and 12 miles east of </w:t>
      </w:r>
      <w:r w:rsidR="00C12D70" w:rsidRPr="00A56E85">
        <w:t>the beautiful beaches of Lake Michigan</w:t>
      </w:r>
      <w:r w:rsidR="006A4370" w:rsidRPr="00A56E85">
        <w:t>. The 1,237-acre campus includes both rolling hills and deeply wooded ravines. The city of </w:t>
      </w:r>
      <w:hyperlink r:id="rId10" w:history="1">
        <w:r w:rsidR="006A4370" w:rsidRPr="00A56E85">
          <w:rPr>
            <w:rStyle w:val="Hyperlink"/>
            <w:szCs w:val="24"/>
          </w:rPr>
          <w:t>Grand Rapids</w:t>
        </w:r>
      </w:hyperlink>
      <w:r w:rsidR="00E3007D" w:rsidRPr="00A56E85">
        <w:rPr>
          <w:rFonts w:cs="Arial"/>
          <w:szCs w:val="24"/>
        </w:rPr>
        <w:t xml:space="preserve"> </w:t>
      </w:r>
      <w:r w:rsidR="004601D1" w:rsidRPr="00A56E85">
        <w:rPr>
          <w:rFonts w:cs="Arial"/>
          <w:szCs w:val="24"/>
        </w:rPr>
        <w:t xml:space="preserve">combines a diverse economy, strong public/parochial schools, outstanding cultural and recreational opportunities, and excellent health care to create a high quality of life for area residents. </w:t>
      </w:r>
    </w:p>
    <w:p w14:paraId="6996AA58" w14:textId="77777777" w:rsidR="003E17E8" w:rsidRPr="00A56E85" w:rsidRDefault="003E17E8" w:rsidP="003E17E8">
      <w:pPr>
        <w:pStyle w:val="BodySingle"/>
        <w:ind w:left="-720"/>
        <w:rPr>
          <w:rFonts w:cs="Arial"/>
          <w:szCs w:val="24"/>
        </w:rPr>
      </w:pPr>
    </w:p>
    <w:p w14:paraId="5411E5FF" w14:textId="77777777" w:rsidR="002F5E0C" w:rsidRPr="00A56E85" w:rsidRDefault="002F5E0C" w:rsidP="00E40C83">
      <w:pPr>
        <w:pStyle w:val="BodySingle"/>
        <w:ind w:left="-720"/>
        <w:rPr>
          <w:rFonts w:cs="Arial"/>
          <w:color w:val="auto"/>
          <w:szCs w:val="24"/>
        </w:rPr>
      </w:pPr>
      <w:r w:rsidRPr="00A56E85">
        <w:rPr>
          <w:rFonts w:cs="Arial"/>
          <w:b/>
          <w:szCs w:val="24"/>
        </w:rPr>
        <w:t xml:space="preserve">How </w:t>
      </w:r>
      <w:r w:rsidR="00786388" w:rsidRPr="00A56E85">
        <w:rPr>
          <w:rFonts w:cs="Arial"/>
          <w:b/>
          <w:szCs w:val="24"/>
        </w:rPr>
        <w:t>to</w:t>
      </w:r>
      <w:r w:rsidRPr="00A56E85">
        <w:rPr>
          <w:rFonts w:cs="Arial"/>
          <w:b/>
          <w:szCs w:val="24"/>
        </w:rPr>
        <w:t xml:space="preserve"> Apply:</w:t>
      </w:r>
      <w:r w:rsidR="003432B8" w:rsidRPr="00A56E85">
        <w:rPr>
          <w:rFonts w:cs="Arial"/>
          <w:szCs w:val="24"/>
        </w:rPr>
        <w:t xml:space="preserve"> </w:t>
      </w:r>
      <w:r w:rsidR="0086304F" w:rsidRPr="00A56E85">
        <w:rPr>
          <w:rFonts w:cs="Arial"/>
          <w:color w:val="auto"/>
          <w:szCs w:val="24"/>
        </w:rPr>
        <w:t>Apply online at </w:t>
      </w:r>
      <w:hyperlink r:id="rId11" w:history="1">
        <w:r w:rsidR="0086304F" w:rsidRPr="00A56E85">
          <w:rPr>
            <w:rFonts w:cs="Arial"/>
            <w:color w:val="0000FF"/>
            <w:szCs w:val="24"/>
            <w:u w:val="single"/>
          </w:rPr>
          <w:t>jobs.gvsu.edu </w:t>
        </w:r>
      </w:hyperlink>
      <w:r w:rsidR="001578B3" w:rsidRPr="00A56E85">
        <w:rPr>
          <w:rFonts w:cs="Arial"/>
          <w:color w:val="auto"/>
          <w:szCs w:val="24"/>
        </w:rPr>
        <w:t>and select "Apply now".</w:t>
      </w:r>
      <w:r w:rsidR="0086304F" w:rsidRPr="00A56E85">
        <w:rPr>
          <w:rFonts w:cs="Arial"/>
          <w:color w:val="auto"/>
          <w:szCs w:val="24"/>
        </w:rPr>
        <w:t xml:space="preserve"> Please i</w:t>
      </w:r>
      <w:r w:rsidR="00980016" w:rsidRPr="00A56E85">
        <w:rPr>
          <w:rFonts w:cs="Arial"/>
          <w:color w:val="auto"/>
          <w:szCs w:val="24"/>
        </w:rPr>
        <w:t>nclude a cover letter and vita</w:t>
      </w:r>
      <w:r w:rsidR="003E17E8" w:rsidRPr="00A56E85">
        <w:rPr>
          <w:rFonts w:cs="Arial"/>
          <w:color w:val="auto"/>
          <w:szCs w:val="24"/>
        </w:rPr>
        <w:t>.</w:t>
      </w:r>
      <w:r w:rsidR="001578B3" w:rsidRPr="00A56E85">
        <w:rPr>
          <w:rFonts w:cs="Arial"/>
          <w:color w:val="auto"/>
          <w:szCs w:val="24"/>
        </w:rPr>
        <w:t xml:space="preserve"> </w:t>
      </w:r>
      <w:r w:rsidR="00F67005" w:rsidRPr="00A56E85">
        <w:rPr>
          <w:rFonts w:cs="Arial"/>
          <w:color w:val="auto"/>
          <w:szCs w:val="24"/>
        </w:rPr>
        <w:t>The online application will allow you to attach t</w:t>
      </w:r>
      <w:r w:rsidR="001578B3" w:rsidRPr="00A56E85">
        <w:rPr>
          <w:rFonts w:cs="Arial"/>
          <w:color w:val="auto"/>
          <w:szCs w:val="24"/>
        </w:rPr>
        <w:t>hese documents electronically. </w:t>
      </w:r>
      <w:r w:rsidR="0086304F" w:rsidRPr="00A56E85">
        <w:rPr>
          <w:rFonts w:cs="Arial"/>
          <w:color w:val="auto"/>
          <w:szCs w:val="24"/>
        </w:rPr>
        <w:t xml:space="preserve">On the </w:t>
      </w:r>
      <w:r w:rsidR="00F67005" w:rsidRPr="00A56E85">
        <w:rPr>
          <w:rFonts w:cs="Arial"/>
          <w:color w:val="auto"/>
          <w:szCs w:val="24"/>
        </w:rPr>
        <w:t>application,</w:t>
      </w:r>
      <w:r w:rsidR="0086304F" w:rsidRPr="00A56E85">
        <w:rPr>
          <w:rFonts w:cs="Arial"/>
          <w:color w:val="auto"/>
          <w:szCs w:val="24"/>
        </w:rPr>
        <w:t xml:space="preserve"> you will be required to provide names, phone numbers, and e-mail addresses for three professional references. If you</w:t>
      </w:r>
      <w:r w:rsidR="00A26F92" w:rsidRPr="00A56E85">
        <w:rPr>
          <w:rFonts w:cs="Arial"/>
          <w:color w:val="auto"/>
          <w:szCs w:val="24"/>
        </w:rPr>
        <w:t xml:space="preserve"> have questions or n</w:t>
      </w:r>
      <w:r w:rsidR="0086304F" w:rsidRPr="00A56E85">
        <w:rPr>
          <w:rFonts w:cs="Arial"/>
          <w:color w:val="auto"/>
          <w:szCs w:val="24"/>
        </w:rPr>
        <w:t>eed assistance, call Human Resources at 616-331-2215.</w:t>
      </w:r>
    </w:p>
    <w:p w14:paraId="4DB138B5" w14:textId="77777777" w:rsidR="00ED08BF" w:rsidRPr="00A56E85" w:rsidRDefault="00ED08BF" w:rsidP="00E40C83">
      <w:pPr>
        <w:pStyle w:val="BodySingle"/>
        <w:ind w:left="-720"/>
        <w:rPr>
          <w:rFonts w:cs="Arial"/>
          <w:szCs w:val="24"/>
        </w:rPr>
      </w:pPr>
    </w:p>
    <w:p w14:paraId="22D96620" w14:textId="5457C6F6" w:rsidR="00ED08BF" w:rsidRPr="00A56E85" w:rsidRDefault="00ED08BF" w:rsidP="00786388">
      <w:pPr>
        <w:pStyle w:val="BodySingle"/>
        <w:ind w:left="-720" w:right="-360"/>
        <w:rPr>
          <w:rFonts w:cs="Arial"/>
          <w:szCs w:val="24"/>
        </w:rPr>
      </w:pPr>
      <w:r w:rsidRPr="00A56E85">
        <w:rPr>
          <w:rFonts w:cs="Arial"/>
          <w:b/>
          <w:szCs w:val="24"/>
        </w:rPr>
        <w:t xml:space="preserve">Application Deadline Date: </w:t>
      </w:r>
      <w:r w:rsidRPr="00A56E85">
        <w:rPr>
          <w:rFonts w:cs="Arial"/>
          <w:szCs w:val="24"/>
        </w:rPr>
        <w:t xml:space="preserve"> </w:t>
      </w:r>
      <w:r w:rsidR="00FB7325">
        <w:rPr>
          <w:rFonts w:cs="Arial"/>
          <w:szCs w:val="24"/>
        </w:rPr>
        <w:t>Application review will begin April 17, 2023</w:t>
      </w:r>
      <w:r w:rsidR="00786388" w:rsidRPr="00695073">
        <w:rPr>
          <w:rFonts w:cs="Arial"/>
          <w:szCs w:val="24"/>
        </w:rPr>
        <w:t xml:space="preserve">. </w:t>
      </w:r>
      <w:r w:rsidR="00D66EB1" w:rsidRPr="00695073">
        <w:rPr>
          <w:rFonts w:cs="Arial"/>
          <w:szCs w:val="24"/>
        </w:rPr>
        <w:t>Preferred s</w:t>
      </w:r>
      <w:r w:rsidR="005A7E39" w:rsidRPr="00695073">
        <w:rPr>
          <w:rFonts w:cs="Arial"/>
          <w:szCs w:val="24"/>
        </w:rPr>
        <w:t>tart date is</w:t>
      </w:r>
      <w:r w:rsidR="00FF679B" w:rsidRPr="00695073">
        <w:rPr>
          <w:rFonts w:cs="Arial"/>
          <w:szCs w:val="24"/>
        </w:rPr>
        <w:t xml:space="preserve"> </w:t>
      </w:r>
      <w:r w:rsidR="00FF679B" w:rsidRPr="00B50106">
        <w:rPr>
          <w:rFonts w:cs="Arial"/>
          <w:szCs w:val="24"/>
        </w:rPr>
        <w:t>August 2023</w:t>
      </w:r>
      <w:r w:rsidR="00786388" w:rsidRPr="00695073">
        <w:rPr>
          <w:rFonts w:cs="Arial"/>
          <w:szCs w:val="24"/>
        </w:rPr>
        <w:t>.</w:t>
      </w:r>
    </w:p>
    <w:p w14:paraId="092FA275" w14:textId="77777777" w:rsidR="00ED08BF" w:rsidRPr="00A56E85" w:rsidRDefault="00ED08BF" w:rsidP="00E40C83">
      <w:pPr>
        <w:pStyle w:val="BodySingle"/>
        <w:ind w:left="-720"/>
        <w:rPr>
          <w:rFonts w:cs="Arial"/>
          <w:szCs w:val="24"/>
        </w:rPr>
      </w:pPr>
    </w:p>
    <w:p w14:paraId="03782B43" w14:textId="77777777" w:rsidR="002F5E0C" w:rsidRPr="00A56E85" w:rsidRDefault="002F5E0C" w:rsidP="0086304F">
      <w:pPr>
        <w:pStyle w:val="BodySingle"/>
        <w:ind w:left="-720"/>
        <w:rPr>
          <w:szCs w:val="24"/>
        </w:rPr>
      </w:pPr>
    </w:p>
    <w:p w14:paraId="34206B21" w14:textId="77777777" w:rsidR="002F5E0C" w:rsidRPr="00A56E85" w:rsidRDefault="002F5E0C">
      <w:pPr>
        <w:pStyle w:val="BodySingle"/>
      </w:pPr>
    </w:p>
    <w:p w14:paraId="5ABA96E5" w14:textId="77777777" w:rsidR="002F5E0C" w:rsidRPr="00A56E85" w:rsidRDefault="002F5E0C">
      <w:pPr>
        <w:pStyle w:val="BodySingle"/>
        <w:jc w:val="center"/>
        <w:rPr>
          <w:b/>
          <w:sz w:val="18"/>
          <w:szCs w:val="18"/>
        </w:rPr>
      </w:pPr>
      <w:r w:rsidRPr="00A56E85">
        <w:rPr>
          <w:b/>
          <w:sz w:val="18"/>
          <w:szCs w:val="18"/>
        </w:rPr>
        <w:t>Allendale, Michigan 49401 - (616) 331-5000</w:t>
      </w:r>
    </w:p>
    <w:p w14:paraId="433BBB17" w14:textId="77777777" w:rsidR="002F5E0C" w:rsidRPr="00A56E85" w:rsidRDefault="002F5E0C">
      <w:pPr>
        <w:pStyle w:val="BodySingle"/>
        <w:jc w:val="center"/>
        <w:rPr>
          <w:b/>
          <w:sz w:val="18"/>
          <w:szCs w:val="18"/>
        </w:rPr>
      </w:pPr>
      <w:r w:rsidRPr="00A56E85">
        <w:rPr>
          <w:b/>
          <w:sz w:val="18"/>
          <w:szCs w:val="18"/>
        </w:rPr>
        <w:t xml:space="preserve">For more information about Grand Valley, see our website at </w:t>
      </w:r>
      <w:hyperlink r:id="rId12" w:history="1">
        <w:r w:rsidRPr="00A56E85">
          <w:rPr>
            <w:rStyle w:val="Hyperlink"/>
            <w:sz w:val="18"/>
            <w:szCs w:val="18"/>
          </w:rPr>
          <w:t>www.gvsu.edu</w:t>
        </w:r>
      </w:hyperlink>
    </w:p>
    <w:p w14:paraId="65852A69" w14:textId="77777777" w:rsidR="002F5E0C" w:rsidRPr="00A56E85" w:rsidRDefault="002F5E0C">
      <w:pPr>
        <w:pStyle w:val="BodySingle"/>
        <w:jc w:val="center"/>
        <w:rPr>
          <w:b/>
          <w:sz w:val="18"/>
          <w:szCs w:val="18"/>
        </w:rPr>
      </w:pPr>
    </w:p>
    <w:p w14:paraId="40B8DBCE" w14:textId="77777777" w:rsidR="002F5E0C" w:rsidRPr="00F642D3" w:rsidRDefault="00F642D3">
      <w:pPr>
        <w:pStyle w:val="BodySingle"/>
        <w:jc w:val="center"/>
        <w:rPr>
          <w:b/>
          <w:sz w:val="16"/>
          <w:szCs w:val="16"/>
        </w:rPr>
      </w:pPr>
      <w:r w:rsidRPr="00A56E85">
        <w:rPr>
          <w:b/>
          <w:sz w:val="16"/>
          <w:szCs w:val="16"/>
        </w:rPr>
        <w:t xml:space="preserve">Grand Valley State University is an EOE which includes protected veterans and individuals with disabilities. See </w:t>
      </w:r>
      <w:hyperlink r:id="rId13" w:history="1">
        <w:r w:rsidRPr="00A56E85">
          <w:rPr>
            <w:rStyle w:val="Hyperlink"/>
            <w:b/>
            <w:sz w:val="16"/>
            <w:szCs w:val="16"/>
          </w:rPr>
          <w:t>http://www.gvsu.edu/affirmative/</w:t>
        </w:r>
      </w:hyperlink>
      <w:r w:rsidRPr="00A56E85">
        <w:rPr>
          <w:b/>
          <w:sz w:val="16"/>
          <w:szCs w:val="16"/>
        </w:rPr>
        <w:t xml:space="preserve">. TDD Callers: Call Michigan Relay Center </w:t>
      </w:r>
      <w:r w:rsidR="000743B8" w:rsidRPr="00A56E85">
        <w:rPr>
          <w:b/>
          <w:sz w:val="16"/>
          <w:szCs w:val="16"/>
        </w:rPr>
        <w:t xml:space="preserve">at 711 (in State) or </w:t>
      </w:r>
      <w:r w:rsidRPr="00A56E85">
        <w:rPr>
          <w:b/>
          <w:sz w:val="16"/>
          <w:szCs w:val="16"/>
        </w:rPr>
        <w:t>1-800-649-3777</w:t>
      </w:r>
      <w:r w:rsidR="000743B8" w:rsidRPr="00A56E85">
        <w:rPr>
          <w:b/>
          <w:sz w:val="16"/>
          <w:szCs w:val="16"/>
        </w:rPr>
        <w:t xml:space="preserve"> (out of State)</w:t>
      </w:r>
    </w:p>
    <w:sectPr w:rsidR="002F5E0C" w:rsidRPr="00F642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0B1"/>
    <w:multiLevelType w:val="multilevel"/>
    <w:tmpl w:val="325A100C"/>
    <w:lvl w:ilvl="0">
      <w:start w:val="1"/>
      <w:numFmt w:val="bullet"/>
      <w:lvlText w:val=""/>
      <w:lvlJc w:val="left"/>
      <w:pPr>
        <w:ind w:left="81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19037E"/>
    <w:multiLevelType w:val="hybridMultilevel"/>
    <w:tmpl w:val="5E0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75543"/>
    <w:multiLevelType w:val="multilevel"/>
    <w:tmpl w:val="FD0C7244"/>
    <w:lvl w:ilvl="0">
      <w:start w:val="1"/>
      <w:numFmt w:val="decimal"/>
      <w:lvlText w:val="%1."/>
      <w:lvlJc w:val="left"/>
      <w:pPr>
        <w:ind w:left="810" w:hanging="360"/>
      </w:pPr>
      <w:rPr>
        <w:rFonts w:ascii="Times New Roman" w:eastAsiaTheme="minorHAnsi" w:hAnsi="Times New Roman" w:cs="Times New Roman"/>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B25B0B"/>
    <w:multiLevelType w:val="multilevel"/>
    <w:tmpl w:val="FD0C7244"/>
    <w:lvl w:ilvl="0">
      <w:start w:val="1"/>
      <w:numFmt w:val="decimal"/>
      <w:lvlText w:val="%1."/>
      <w:lvlJc w:val="left"/>
      <w:pPr>
        <w:ind w:left="810" w:hanging="360"/>
      </w:pPr>
      <w:rPr>
        <w:rFonts w:ascii="Times New Roman" w:eastAsiaTheme="minorHAnsi" w:hAnsi="Times New Roman" w:cs="Times New Roman"/>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EA4B4A"/>
    <w:multiLevelType w:val="hybridMultilevel"/>
    <w:tmpl w:val="5A388EA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5" w15:restartNumberingAfterBreak="0">
    <w:nsid w:val="186053DB"/>
    <w:multiLevelType w:val="multilevel"/>
    <w:tmpl w:val="FD0C7244"/>
    <w:lvl w:ilvl="0">
      <w:start w:val="1"/>
      <w:numFmt w:val="decimal"/>
      <w:lvlText w:val="%1."/>
      <w:lvlJc w:val="left"/>
      <w:pPr>
        <w:ind w:left="810" w:hanging="360"/>
      </w:pPr>
      <w:rPr>
        <w:rFonts w:ascii="Times New Roman" w:eastAsiaTheme="minorHAnsi" w:hAnsi="Times New Roman" w:cs="Times New Roman"/>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575CAC"/>
    <w:multiLevelType w:val="hybridMultilevel"/>
    <w:tmpl w:val="A0D0E3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7114F98"/>
    <w:multiLevelType w:val="hybridMultilevel"/>
    <w:tmpl w:val="CDF4A17A"/>
    <w:lvl w:ilvl="0" w:tplc="F1108B7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65269"/>
    <w:multiLevelType w:val="hybridMultilevel"/>
    <w:tmpl w:val="7FF8B8CE"/>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9" w15:restartNumberingAfterBreak="0">
    <w:nsid w:val="43137521"/>
    <w:multiLevelType w:val="hybridMultilevel"/>
    <w:tmpl w:val="8DE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57893"/>
    <w:multiLevelType w:val="hybridMultilevel"/>
    <w:tmpl w:val="289C3E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CE41D9C"/>
    <w:multiLevelType w:val="multilevel"/>
    <w:tmpl w:val="325A100C"/>
    <w:lvl w:ilvl="0">
      <w:start w:val="1"/>
      <w:numFmt w:val="bullet"/>
      <w:lvlText w:val=""/>
      <w:lvlJc w:val="left"/>
      <w:pPr>
        <w:ind w:left="81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E70155"/>
    <w:multiLevelType w:val="hybridMultilevel"/>
    <w:tmpl w:val="8C3EC314"/>
    <w:lvl w:ilvl="0" w:tplc="83C239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D05B32"/>
    <w:multiLevelType w:val="hybridMultilevel"/>
    <w:tmpl w:val="CC2A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81270"/>
    <w:multiLevelType w:val="hybridMultilevel"/>
    <w:tmpl w:val="73946F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C926EE4"/>
    <w:multiLevelType w:val="hybridMultilevel"/>
    <w:tmpl w:val="CF405914"/>
    <w:lvl w:ilvl="0" w:tplc="83C239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66746A"/>
    <w:multiLevelType w:val="hybridMultilevel"/>
    <w:tmpl w:val="CB1EE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635C5F"/>
    <w:multiLevelType w:val="hybridMultilevel"/>
    <w:tmpl w:val="D284C9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BCE55F6"/>
    <w:multiLevelType w:val="hybridMultilevel"/>
    <w:tmpl w:val="086A10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3808F1"/>
    <w:multiLevelType w:val="multilevel"/>
    <w:tmpl w:val="63D08150"/>
    <w:lvl w:ilvl="0">
      <w:start w:val="1"/>
      <w:numFmt w:val="bullet"/>
      <w:lvlText w:val=""/>
      <w:lvlJc w:val="left"/>
      <w:pPr>
        <w:ind w:left="810" w:hanging="360"/>
      </w:pPr>
      <w:rPr>
        <w:rFonts w:ascii="Symbol" w:hAnsi="Symbol"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1206363">
    <w:abstractNumId w:val="4"/>
  </w:num>
  <w:num w:numId="2" w16cid:durableId="390227288">
    <w:abstractNumId w:val="8"/>
  </w:num>
  <w:num w:numId="3" w16cid:durableId="1133789608">
    <w:abstractNumId w:val="9"/>
  </w:num>
  <w:num w:numId="4" w16cid:durableId="59333194">
    <w:abstractNumId w:val="1"/>
  </w:num>
  <w:num w:numId="5" w16cid:durableId="259683436">
    <w:abstractNumId w:val="13"/>
  </w:num>
  <w:num w:numId="6" w16cid:durableId="87585995">
    <w:abstractNumId w:val="10"/>
  </w:num>
  <w:num w:numId="7" w16cid:durableId="1138566550">
    <w:abstractNumId w:val="6"/>
  </w:num>
  <w:num w:numId="8" w16cid:durableId="1428035289">
    <w:abstractNumId w:val="14"/>
  </w:num>
  <w:num w:numId="9" w16cid:durableId="1280916916">
    <w:abstractNumId w:val="19"/>
  </w:num>
  <w:num w:numId="10" w16cid:durableId="1763600676">
    <w:abstractNumId w:val="12"/>
  </w:num>
  <w:num w:numId="11" w16cid:durableId="44987647">
    <w:abstractNumId w:val="3"/>
  </w:num>
  <w:num w:numId="12" w16cid:durableId="438306093">
    <w:abstractNumId w:val="5"/>
  </w:num>
  <w:num w:numId="13" w16cid:durableId="1511600844">
    <w:abstractNumId w:val="2"/>
  </w:num>
  <w:num w:numId="14" w16cid:durableId="134419007">
    <w:abstractNumId w:val="11"/>
  </w:num>
  <w:num w:numId="15" w16cid:durableId="699211393">
    <w:abstractNumId w:val="0"/>
  </w:num>
  <w:num w:numId="16" w16cid:durableId="1863787575">
    <w:abstractNumId w:val="7"/>
  </w:num>
  <w:num w:numId="17" w16cid:durableId="1588884292">
    <w:abstractNumId w:val="15"/>
  </w:num>
  <w:num w:numId="18" w16cid:durableId="1585147716">
    <w:abstractNumId w:val="17"/>
  </w:num>
  <w:num w:numId="19" w16cid:durableId="237255036">
    <w:abstractNumId w:val="18"/>
  </w:num>
  <w:num w:numId="20" w16cid:durableId="6117419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C"/>
    <w:rsid w:val="000016AB"/>
    <w:rsid w:val="000108A3"/>
    <w:rsid w:val="00010AA1"/>
    <w:rsid w:val="0001724F"/>
    <w:rsid w:val="00025D34"/>
    <w:rsid w:val="00042B56"/>
    <w:rsid w:val="00055D0E"/>
    <w:rsid w:val="00061E42"/>
    <w:rsid w:val="000743B8"/>
    <w:rsid w:val="00084084"/>
    <w:rsid w:val="000D0ECB"/>
    <w:rsid w:val="000E2D30"/>
    <w:rsid w:val="000E6BE3"/>
    <w:rsid w:val="00101BDB"/>
    <w:rsid w:val="0011201E"/>
    <w:rsid w:val="00134373"/>
    <w:rsid w:val="00141AE6"/>
    <w:rsid w:val="001578B3"/>
    <w:rsid w:val="001629D9"/>
    <w:rsid w:val="001743E8"/>
    <w:rsid w:val="001B49A7"/>
    <w:rsid w:val="001B5AAE"/>
    <w:rsid w:val="001C0877"/>
    <w:rsid w:val="001C0B0D"/>
    <w:rsid w:val="001C466A"/>
    <w:rsid w:val="002149CE"/>
    <w:rsid w:val="002235EE"/>
    <w:rsid w:val="002571AF"/>
    <w:rsid w:val="00284A41"/>
    <w:rsid w:val="00285BFB"/>
    <w:rsid w:val="002A7228"/>
    <w:rsid w:val="002B3E44"/>
    <w:rsid w:val="002D3CF8"/>
    <w:rsid w:val="002F5E0C"/>
    <w:rsid w:val="002F7B8E"/>
    <w:rsid w:val="0031356B"/>
    <w:rsid w:val="003432B8"/>
    <w:rsid w:val="00352A6D"/>
    <w:rsid w:val="00356D70"/>
    <w:rsid w:val="00365020"/>
    <w:rsid w:val="00373628"/>
    <w:rsid w:val="00380B98"/>
    <w:rsid w:val="00390175"/>
    <w:rsid w:val="003921F3"/>
    <w:rsid w:val="00397AAE"/>
    <w:rsid w:val="003A0A30"/>
    <w:rsid w:val="003D62C4"/>
    <w:rsid w:val="003E17E8"/>
    <w:rsid w:val="003E1903"/>
    <w:rsid w:val="003F09AD"/>
    <w:rsid w:val="00416629"/>
    <w:rsid w:val="004306DD"/>
    <w:rsid w:val="00432495"/>
    <w:rsid w:val="00432C45"/>
    <w:rsid w:val="004332AB"/>
    <w:rsid w:val="00436ACC"/>
    <w:rsid w:val="004601D1"/>
    <w:rsid w:val="0049406F"/>
    <w:rsid w:val="004B3ACE"/>
    <w:rsid w:val="004C10C4"/>
    <w:rsid w:val="004C3E58"/>
    <w:rsid w:val="004C4B15"/>
    <w:rsid w:val="004E2ABD"/>
    <w:rsid w:val="005047DA"/>
    <w:rsid w:val="00517E4B"/>
    <w:rsid w:val="0052043C"/>
    <w:rsid w:val="005211BE"/>
    <w:rsid w:val="00533D26"/>
    <w:rsid w:val="00537C70"/>
    <w:rsid w:val="00561024"/>
    <w:rsid w:val="0057685E"/>
    <w:rsid w:val="00583F1E"/>
    <w:rsid w:val="00584255"/>
    <w:rsid w:val="00591B4F"/>
    <w:rsid w:val="005A1AF6"/>
    <w:rsid w:val="005A42C0"/>
    <w:rsid w:val="005A7E39"/>
    <w:rsid w:val="005F3682"/>
    <w:rsid w:val="00604C73"/>
    <w:rsid w:val="00616DC0"/>
    <w:rsid w:val="00623611"/>
    <w:rsid w:val="00652941"/>
    <w:rsid w:val="006573A5"/>
    <w:rsid w:val="00661898"/>
    <w:rsid w:val="006708FA"/>
    <w:rsid w:val="00671AD8"/>
    <w:rsid w:val="00682C6A"/>
    <w:rsid w:val="00684356"/>
    <w:rsid w:val="00685D3A"/>
    <w:rsid w:val="00690A98"/>
    <w:rsid w:val="00695073"/>
    <w:rsid w:val="0069614F"/>
    <w:rsid w:val="006A4370"/>
    <w:rsid w:val="006B53F5"/>
    <w:rsid w:val="006C000D"/>
    <w:rsid w:val="00704B50"/>
    <w:rsid w:val="00707697"/>
    <w:rsid w:val="00741C63"/>
    <w:rsid w:val="0076645D"/>
    <w:rsid w:val="00786388"/>
    <w:rsid w:val="00793D10"/>
    <w:rsid w:val="007945B2"/>
    <w:rsid w:val="007A1345"/>
    <w:rsid w:val="00832761"/>
    <w:rsid w:val="00836844"/>
    <w:rsid w:val="00843E08"/>
    <w:rsid w:val="00847599"/>
    <w:rsid w:val="00851FC1"/>
    <w:rsid w:val="0086304F"/>
    <w:rsid w:val="00864260"/>
    <w:rsid w:val="00873700"/>
    <w:rsid w:val="008A74AC"/>
    <w:rsid w:val="008B5B9A"/>
    <w:rsid w:val="008D7DFE"/>
    <w:rsid w:val="008F19D4"/>
    <w:rsid w:val="0091028B"/>
    <w:rsid w:val="00916D31"/>
    <w:rsid w:val="009264D0"/>
    <w:rsid w:val="00955FE5"/>
    <w:rsid w:val="00960D41"/>
    <w:rsid w:val="00966155"/>
    <w:rsid w:val="00975913"/>
    <w:rsid w:val="0097685C"/>
    <w:rsid w:val="00980016"/>
    <w:rsid w:val="0098244D"/>
    <w:rsid w:val="00986220"/>
    <w:rsid w:val="00997F80"/>
    <w:rsid w:val="009B5FBC"/>
    <w:rsid w:val="009C1AB3"/>
    <w:rsid w:val="009C3704"/>
    <w:rsid w:val="009E17F9"/>
    <w:rsid w:val="009E4663"/>
    <w:rsid w:val="009F4656"/>
    <w:rsid w:val="00A03A38"/>
    <w:rsid w:val="00A15D44"/>
    <w:rsid w:val="00A26F92"/>
    <w:rsid w:val="00A32AA6"/>
    <w:rsid w:val="00A46810"/>
    <w:rsid w:val="00A56E85"/>
    <w:rsid w:val="00A62D07"/>
    <w:rsid w:val="00A74408"/>
    <w:rsid w:val="00A81067"/>
    <w:rsid w:val="00A81B13"/>
    <w:rsid w:val="00A94938"/>
    <w:rsid w:val="00AA6479"/>
    <w:rsid w:val="00AB0034"/>
    <w:rsid w:val="00AB5115"/>
    <w:rsid w:val="00B359D6"/>
    <w:rsid w:val="00B43482"/>
    <w:rsid w:val="00B50106"/>
    <w:rsid w:val="00B52E1D"/>
    <w:rsid w:val="00B547E8"/>
    <w:rsid w:val="00B73FDF"/>
    <w:rsid w:val="00BC24D7"/>
    <w:rsid w:val="00BC5ED4"/>
    <w:rsid w:val="00BE7659"/>
    <w:rsid w:val="00C10E86"/>
    <w:rsid w:val="00C12D70"/>
    <w:rsid w:val="00C14662"/>
    <w:rsid w:val="00C147A3"/>
    <w:rsid w:val="00C41A7D"/>
    <w:rsid w:val="00C43993"/>
    <w:rsid w:val="00C503C5"/>
    <w:rsid w:val="00CA63C5"/>
    <w:rsid w:val="00CA67A7"/>
    <w:rsid w:val="00CD3D79"/>
    <w:rsid w:val="00CF4E6E"/>
    <w:rsid w:val="00D00B86"/>
    <w:rsid w:val="00D15CD0"/>
    <w:rsid w:val="00D23BDC"/>
    <w:rsid w:val="00D25C72"/>
    <w:rsid w:val="00D5187A"/>
    <w:rsid w:val="00D60A23"/>
    <w:rsid w:val="00D66EB1"/>
    <w:rsid w:val="00D714C4"/>
    <w:rsid w:val="00D77B4C"/>
    <w:rsid w:val="00D84828"/>
    <w:rsid w:val="00D87663"/>
    <w:rsid w:val="00D92907"/>
    <w:rsid w:val="00D97978"/>
    <w:rsid w:val="00DD793C"/>
    <w:rsid w:val="00E17C6A"/>
    <w:rsid w:val="00E262BC"/>
    <w:rsid w:val="00E3007D"/>
    <w:rsid w:val="00E345AD"/>
    <w:rsid w:val="00E347B1"/>
    <w:rsid w:val="00E40C83"/>
    <w:rsid w:val="00E41BE7"/>
    <w:rsid w:val="00E65B5E"/>
    <w:rsid w:val="00E73F85"/>
    <w:rsid w:val="00E856B3"/>
    <w:rsid w:val="00EA063E"/>
    <w:rsid w:val="00EC47E1"/>
    <w:rsid w:val="00ED08BF"/>
    <w:rsid w:val="00EE56EB"/>
    <w:rsid w:val="00EF6C3C"/>
    <w:rsid w:val="00F07E56"/>
    <w:rsid w:val="00F11AFF"/>
    <w:rsid w:val="00F128D3"/>
    <w:rsid w:val="00F12981"/>
    <w:rsid w:val="00F24E67"/>
    <w:rsid w:val="00F25E66"/>
    <w:rsid w:val="00F468C2"/>
    <w:rsid w:val="00F50ADA"/>
    <w:rsid w:val="00F61E2E"/>
    <w:rsid w:val="00F642D3"/>
    <w:rsid w:val="00F67005"/>
    <w:rsid w:val="00F675B3"/>
    <w:rsid w:val="00F70F43"/>
    <w:rsid w:val="00F71D1C"/>
    <w:rsid w:val="00F74FBD"/>
    <w:rsid w:val="00F84344"/>
    <w:rsid w:val="00F848DE"/>
    <w:rsid w:val="00F906C1"/>
    <w:rsid w:val="00F94F22"/>
    <w:rsid w:val="00F96AA7"/>
    <w:rsid w:val="00FB0B67"/>
    <w:rsid w:val="00FB7325"/>
    <w:rsid w:val="00FC4955"/>
    <w:rsid w:val="00FF12B4"/>
    <w:rsid w:val="00FF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E6CEFF0"/>
  <w15:chartTrackingRefBased/>
  <w15:docId w15:val="{A2AA2AA5-79C1-46A0-8CE1-87F35A36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rPr>
  </w:style>
  <w:style w:type="paragraph" w:customStyle="1" w:styleId="BodySingle">
    <w:name w:val="Body Single"/>
    <w:rPr>
      <w:rFonts w:ascii="Arial" w:hAnsi="Arial"/>
      <w:color w:val="000000"/>
      <w:sz w:val="24"/>
    </w:rPr>
  </w:style>
  <w:style w:type="character" w:styleId="Hyperlink">
    <w:name w:val="Hyperlink"/>
    <w:rPr>
      <w:color w:val="0000FF"/>
      <w:u w:val="single"/>
    </w:rPr>
  </w:style>
  <w:style w:type="paragraph" w:styleId="BalloonText">
    <w:name w:val="Balloon Text"/>
    <w:basedOn w:val="Normal"/>
    <w:link w:val="BalloonTextChar"/>
    <w:rsid w:val="003432B8"/>
    <w:rPr>
      <w:rFonts w:ascii="Tahoma" w:hAnsi="Tahoma" w:cs="Tahoma"/>
      <w:sz w:val="16"/>
      <w:szCs w:val="16"/>
    </w:rPr>
  </w:style>
  <w:style w:type="character" w:customStyle="1" w:styleId="BalloonTextChar">
    <w:name w:val="Balloon Text Char"/>
    <w:link w:val="BalloonText"/>
    <w:rsid w:val="003432B8"/>
    <w:rPr>
      <w:rFonts w:ascii="Tahoma" w:hAnsi="Tahoma" w:cs="Tahoma"/>
      <w:sz w:val="16"/>
      <w:szCs w:val="16"/>
    </w:rPr>
  </w:style>
  <w:style w:type="paragraph" w:styleId="ListParagraph">
    <w:name w:val="List Paragraph"/>
    <w:basedOn w:val="Normal"/>
    <w:uiPriority w:val="34"/>
    <w:qFormat/>
    <w:rsid w:val="0086304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6A4370"/>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D66EB1"/>
    <w:rPr>
      <w:color w:val="954F72" w:themeColor="followedHyperlink"/>
      <w:u w:val="single"/>
    </w:rPr>
  </w:style>
  <w:style w:type="paragraph" w:styleId="NoSpacing">
    <w:name w:val="No Spacing"/>
    <w:uiPriority w:val="1"/>
    <w:qFormat/>
    <w:rsid w:val="00284A4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743B8"/>
    <w:rPr>
      <w:color w:val="605E5C"/>
      <w:shd w:val="clear" w:color="auto" w:fill="E1DFDD"/>
    </w:rPr>
  </w:style>
  <w:style w:type="paragraph" w:styleId="Revision">
    <w:name w:val="Revision"/>
    <w:hidden/>
    <w:uiPriority w:val="99"/>
    <w:semiHidden/>
    <w:rsid w:val="00AB0034"/>
    <w:rPr>
      <w:rFonts w:ascii="Arial Narrow" w:hAnsi="Arial Narrow"/>
      <w:sz w:val="24"/>
    </w:rPr>
  </w:style>
  <w:style w:type="character" w:styleId="CommentReference">
    <w:name w:val="annotation reference"/>
    <w:basedOn w:val="DefaultParagraphFont"/>
    <w:rsid w:val="00AB0034"/>
    <w:rPr>
      <w:sz w:val="16"/>
      <w:szCs w:val="16"/>
    </w:rPr>
  </w:style>
  <w:style w:type="paragraph" w:styleId="CommentText">
    <w:name w:val="annotation text"/>
    <w:basedOn w:val="Normal"/>
    <w:link w:val="CommentTextChar"/>
    <w:rsid w:val="00AB0034"/>
    <w:rPr>
      <w:sz w:val="20"/>
    </w:rPr>
  </w:style>
  <w:style w:type="character" w:customStyle="1" w:styleId="CommentTextChar">
    <w:name w:val="Comment Text Char"/>
    <w:basedOn w:val="DefaultParagraphFont"/>
    <w:link w:val="CommentText"/>
    <w:rsid w:val="00AB0034"/>
    <w:rPr>
      <w:rFonts w:ascii="Arial Narrow" w:hAnsi="Arial Narrow"/>
    </w:rPr>
  </w:style>
  <w:style w:type="paragraph" w:styleId="CommentSubject">
    <w:name w:val="annotation subject"/>
    <w:basedOn w:val="CommentText"/>
    <w:next w:val="CommentText"/>
    <w:link w:val="CommentSubjectChar"/>
    <w:rsid w:val="00AB0034"/>
    <w:rPr>
      <w:b/>
      <w:bCs/>
    </w:rPr>
  </w:style>
  <w:style w:type="character" w:customStyle="1" w:styleId="CommentSubjectChar">
    <w:name w:val="Comment Subject Char"/>
    <w:basedOn w:val="CommentTextChar"/>
    <w:link w:val="CommentSubject"/>
    <w:rsid w:val="00AB0034"/>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4058">
      <w:bodyDiv w:val="1"/>
      <w:marLeft w:val="0"/>
      <w:marRight w:val="0"/>
      <w:marTop w:val="0"/>
      <w:marBottom w:val="0"/>
      <w:divBdr>
        <w:top w:val="none" w:sz="0" w:space="0" w:color="auto"/>
        <w:left w:val="none" w:sz="0" w:space="0" w:color="auto"/>
        <w:bottom w:val="none" w:sz="0" w:space="0" w:color="auto"/>
        <w:right w:val="none" w:sz="0" w:space="0" w:color="auto"/>
      </w:divBdr>
      <w:divsChild>
        <w:div w:id="804472580">
          <w:marLeft w:val="0"/>
          <w:marRight w:val="0"/>
          <w:marTop w:val="0"/>
          <w:marBottom w:val="0"/>
          <w:divBdr>
            <w:top w:val="none" w:sz="0" w:space="0" w:color="auto"/>
            <w:left w:val="none" w:sz="0" w:space="0" w:color="auto"/>
            <w:bottom w:val="none" w:sz="0" w:space="0" w:color="auto"/>
            <w:right w:val="none" w:sz="0" w:space="0" w:color="auto"/>
          </w:divBdr>
          <w:divsChild>
            <w:div w:id="1940916646">
              <w:marLeft w:val="0"/>
              <w:marRight w:val="0"/>
              <w:marTop w:val="0"/>
              <w:marBottom w:val="0"/>
              <w:divBdr>
                <w:top w:val="none" w:sz="0" w:space="0" w:color="auto"/>
                <w:left w:val="none" w:sz="0" w:space="0" w:color="auto"/>
                <w:bottom w:val="none" w:sz="0" w:space="0" w:color="auto"/>
                <w:right w:val="none" w:sz="0" w:space="0" w:color="auto"/>
              </w:divBdr>
            </w:div>
          </w:divsChild>
        </w:div>
        <w:div w:id="302781465">
          <w:marLeft w:val="0"/>
          <w:marRight w:val="0"/>
          <w:marTop w:val="0"/>
          <w:marBottom w:val="0"/>
          <w:divBdr>
            <w:top w:val="none" w:sz="0" w:space="0" w:color="auto"/>
            <w:left w:val="none" w:sz="0" w:space="0" w:color="auto"/>
            <w:bottom w:val="none" w:sz="0" w:space="0" w:color="auto"/>
            <w:right w:val="none" w:sz="0" w:space="0" w:color="auto"/>
          </w:divBdr>
          <w:divsChild>
            <w:div w:id="2764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counsel" TargetMode="External"/><Relationship Id="rId13" Type="http://schemas.openxmlformats.org/officeDocument/2006/relationships/hyperlink" Target="http://www.gvsu.edu/affirmative/"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gv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jobs.gv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iencegr.com/" TargetMode="External"/><Relationship Id="rId4" Type="http://schemas.openxmlformats.org/officeDocument/2006/relationships/settings" Target="settings.xml"/><Relationship Id="rId9" Type="http://schemas.openxmlformats.org/officeDocument/2006/relationships/hyperlink" Target="https://www.gvsu.edu/d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2E59-C5AA-4AF8-83C4-59BF33B0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919</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       POSITION AVAILABLE</vt:lpstr>
    </vt:vector>
  </TitlesOfParts>
  <Company>Grand Valley State University</Company>
  <LinksUpToDate>false</LinksUpToDate>
  <CharactersWithSpaces>7128</CharactersWithSpaces>
  <SharedDoc>false</SharedDoc>
  <HLinks>
    <vt:vector size="18" baseType="variant">
      <vt:variant>
        <vt:i4>1376347</vt:i4>
      </vt:variant>
      <vt:variant>
        <vt:i4>6</vt:i4>
      </vt:variant>
      <vt:variant>
        <vt:i4>0</vt:i4>
      </vt:variant>
      <vt:variant>
        <vt:i4>5</vt:i4>
      </vt:variant>
      <vt:variant>
        <vt:lpwstr>http://www.gvsu.edu/affirmative/</vt:lpwstr>
      </vt:variant>
      <vt:variant>
        <vt:lpwstr/>
      </vt:variant>
      <vt:variant>
        <vt:i4>5898307</vt:i4>
      </vt:variant>
      <vt:variant>
        <vt:i4>3</vt:i4>
      </vt:variant>
      <vt:variant>
        <vt:i4>0</vt:i4>
      </vt:variant>
      <vt:variant>
        <vt:i4>5</vt:i4>
      </vt:variant>
      <vt:variant>
        <vt:lpwstr>http://www.gvsu.edu/</vt:lpwstr>
      </vt:variant>
      <vt:variant>
        <vt:lpwstr/>
      </vt:variant>
      <vt:variant>
        <vt:i4>1966155</vt:i4>
      </vt:variant>
      <vt:variant>
        <vt:i4>0</vt:i4>
      </vt:variant>
      <vt:variant>
        <vt:i4>0</vt:i4>
      </vt:variant>
      <vt:variant>
        <vt:i4>5</vt:i4>
      </vt:variant>
      <vt:variant>
        <vt:lpwstr>http://jobs.gvsu.edu/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       POSITION AVAILABLE</dc:title>
  <dc:subject/>
  <dc:creator>Dave Veneklase</dc:creator>
  <cp:keywords/>
  <cp:lastModifiedBy>Melissa Selby-Theut</cp:lastModifiedBy>
  <cp:revision>9</cp:revision>
  <cp:lastPrinted>2018-12-12T17:50:00Z</cp:lastPrinted>
  <dcterms:created xsi:type="dcterms:W3CDTF">2023-03-02T15:15:00Z</dcterms:created>
  <dcterms:modified xsi:type="dcterms:W3CDTF">2023-03-13T13:43:00Z</dcterms:modified>
</cp:coreProperties>
</file>